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0" w:type="auto"/>
        <w:tblLook w:val="04A0"/>
      </w:tblPr>
      <w:tblGrid>
        <w:gridCol w:w="3192"/>
        <w:gridCol w:w="3192"/>
        <w:gridCol w:w="3192"/>
      </w:tblGrid>
      <w:tr w:rsidR="00D86C2E" w:rsidRPr="00D86C2E" w:rsidTr="00D86C2E">
        <w:tc>
          <w:tcPr>
            <w:tcW w:w="3192" w:type="dxa"/>
          </w:tcPr>
          <w:p w:rsidR="00D86C2E" w:rsidRPr="00D86C2E" w:rsidRDefault="00D86C2E" w:rsidP="00D86C2E">
            <w:pPr>
              <w:pStyle w:val="Indentcorptext2"/>
              <w:ind w:left="284"/>
              <w:jc w:val="center"/>
              <w:rPr>
                <w:rFonts w:ascii="Times New Roman" w:hAnsi="Times New Roman" w:cs="Times New Roman"/>
                <w:lang w:val="el-GR"/>
              </w:rPr>
            </w:pPr>
          </w:p>
          <w:p w:rsidR="00D86C2E" w:rsidRDefault="00D86C2E" w:rsidP="005042CE">
            <w:pPr>
              <w:pStyle w:val="Indentcorptext2"/>
              <w:jc w:val="center"/>
              <w:rPr>
                <w:rFonts w:ascii="Times New Roman" w:hAnsi="Times New Roman" w:cs="Times New Roman"/>
                <w:bCs/>
                <w:color w:val="000000"/>
                <w:lang w:eastAsia="en-US"/>
              </w:rPr>
            </w:pPr>
            <w:r w:rsidRPr="00D86C2E">
              <w:rPr>
                <w:rFonts w:ascii="Times New Roman" w:hAnsi="Times New Roman" w:cs="Times New Roman"/>
                <w:bCs/>
                <w:i/>
                <w:iCs/>
                <w:color w:val="FF0000"/>
                <w:lang w:val="el-GR" w:eastAsia="en-US"/>
              </w:rPr>
              <w:t>Α</w:t>
            </w:r>
            <w:r w:rsidRPr="00C07278">
              <w:rPr>
                <w:rFonts w:ascii="Times New Roman" w:hAnsi="Times New Roman" w:cs="Times New Roman"/>
                <w:bCs/>
                <w:i/>
                <w:iCs/>
                <w:color w:val="FF0000"/>
                <w:lang w:val="el-GR" w:eastAsia="en-US"/>
              </w:rPr>
              <w:t xml:space="preserve">´ </w:t>
            </w:r>
            <w:r w:rsidRPr="00D86C2E">
              <w:rPr>
                <w:rFonts w:ascii="Times New Roman" w:hAnsi="Times New Roman" w:cs="Times New Roman"/>
                <w:bCs/>
                <w:i/>
                <w:iCs/>
                <w:color w:val="FF0000"/>
                <w:lang w:val="el-GR" w:eastAsia="en-US"/>
              </w:rPr>
              <w:t>ΙΩΑΝΝΟΥ</w:t>
            </w:r>
          </w:p>
          <w:p w:rsidR="00D86C2E" w:rsidRPr="00C07278" w:rsidRDefault="00D86C2E" w:rsidP="00D86C2E">
            <w:pPr>
              <w:pStyle w:val="Indentcorptext2"/>
              <w:ind w:left="284"/>
              <w:jc w:val="center"/>
              <w:rPr>
                <w:rFonts w:ascii="Times New Roman" w:hAnsi="Times New Roman" w:cs="Times New Roman"/>
                <w:sz w:val="18"/>
                <w:szCs w:val="18"/>
                <w:lang w:val="el-GR"/>
              </w:rPr>
            </w:pPr>
            <w:r w:rsidRPr="005042CE">
              <w:rPr>
                <w:rFonts w:ascii="Times New Roman" w:hAnsi="Times New Roman" w:cs="Times New Roman"/>
                <w:bCs/>
                <w:color w:val="000000"/>
                <w:sz w:val="18"/>
                <w:szCs w:val="18"/>
                <w:lang w:val="en-US" w:eastAsia="en-US"/>
              </w:rPr>
              <w:t>Corect</w:t>
            </w:r>
            <w:r w:rsidRPr="00C07278">
              <w:rPr>
                <w:rFonts w:ascii="Times New Roman" w:hAnsi="Times New Roman" w:cs="Times New Roman"/>
                <w:bCs/>
                <w:color w:val="000000"/>
                <w:sz w:val="18"/>
                <w:szCs w:val="18"/>
                <w:lang w:val="el-GR" w:eastAsia="en-US"/>
              </w:rPr>
              <w:t xml:space="preserve">ă, </w:t>
            </w:r>
            <w:r w:rsidRPr="005042CE">
              <w:rPr>
                <w:rFonts w:ascii="Times New Roman" w:hAnsi="Times New Roman" w:cs="Times New Roman"/>
                <w:bCs/>
                <w:color w:val="000000"/>
                <w:sz w:val="18"/>
                <w:szCs w:val="18"/>
                <w:lang w:val="en-US" w:eastAsia="en-US"/>
              </w:rPr>
              <w:t>dup</w:t>
            </w:r>
            <w:r w:rsidRPr="00C07278">
              <w:rPr>
                <w:rFonts w:ascii="Times New Roman" w:hAnsi="Times New Roman" w:cs="Times New Roman"/>
                <w:bCs/>
                <w:color w:val="000000"/>
                <w:sz w:val="18"/>
                <w:szCs w:val="18"/>
                <w:lang w:val="el-GR" w:eastAsia="en-US"/>
              </w:rPr>
              <w:t xml:space="preserve">ă </w:t>
            </w:r>
            <w:r w:rsidRPr="005042CE">
              <w:rPr>
                <w:rFonts w:ascii="Times New Roman" w:hAnsi="Times New Roman" w:cs="Times New Roman"/>
                <w:bCs/>
                <w:color w:val="000000"/>
                <w:sz w:val="18"/>
                <w:szCs w:val="18"/>
                <w:lang w:val="en-US" w:eastAsia="en-US"/>
              </w:rPr>
              <w:t>original</w:t>
            </w:r>
            <w:r w:rsidR="005042CE" w:rsidRPr="00C07278">
              <w:rPr>
                <w:rFonts w:ascii="Times New Roman" w:hAnsi="Times New Roman" w:cs="Times New Roman"/>
                <w:bCs/>
                <w:color w:val="000000"/>
                <w:sz w:val="18"/>
                <w:szCs w:val="18"/>
                <w:lang w:val="el-GR" w:eastAsia="en-US"/>
              </w:rPr>
              <w:t xml:space="preserve">, </w:t>
            </w:r>
            <w:r w:rsidR="005042CE">
              <w:rPr>
                <w:rFonts w:ascii="Times New Roman" w:hAnsi="Times New Roman" w:cs="Times New Roman"/>
                <w:bCs/>
                <w:color w:val="000000"/>
                <w:sz w:val="18"/>
                <w:szCs w:val="18"/>
                <w:lang w:val="en-US" w:eastAsia="en-US"/>
              </w:rPr>
              <w:t>dup</w:t>
            </w:r>
            <w:r w:rsidR="005042CE" w:rsidRPr="00C07278">
              <w:rPr>
                <w:rFonts w:ascii="Times New Roman" w:hAnsi="Times New Roman" w:cs="Times New Roman"/>
                <w:bCs/>
                <w:color w:val="000000"/>
                <w:sz w:val="18"/>
                <w:szCs w:val="18"/>
                <w:lang w:val="el-GR" w:eastAsia="en-US"/>
              </w:rPr>
              <w:t xml:space="preserve">ă </w:t>
            </w:r>
            <w:r w:rsidR="005042CE">
              <w:rPr>
                <w:rFonts w:ascii="Times New Roman" w:hAnsi="Times New Roman" w:cs="Times New Roman"/>
                <w:bCs/>
                <w:color w:val="000000"/>
                <w:sz w:val="18"/>
                <w:szCs w:val="18"/>
                <w:lang w:val="en-US" w:eastAsia="en-US"/>
              </w:rPr>
              <w:t>Biblia</w:t>
            </w:r>
            <w:r w:rsidR="005042CE" w:rsidRPr="00C07278">
              <w:rPr>
                <w:rFonts w:ascii="Times New Roman" w:hAnsi="Times New Roman" w:cs="Times New Roman"/>
                <w:bCs/>
                <w:color w:val="000000"/>
                <w:sz w:val="18"/>
                <w:szCs w:val="18"/>
                <w:lang w:val="el-GR" w:eastAsia="en-US"/>
              </w:rPr>
              <w:t xml:space="preserve"> </w:t>
            </w:r>
            <w:r w:rsidR="005042CE">
              <w:rPr>
                <w:rFonts w:ascii="Times New Roman" w:hAnsi="Times New Roman" w:cs="Times New Roman"/>
                <w:bCs/>
                <w:color w:val="000000"/>
                <w:sz w:val="18"/>
                <w:szCs w:val="18"/>
                <w:lang w:val="en-US" w:eastAsia="en-US"/>
              </w:rPr>
              <w:t>ap</w:t>
            </w:r>
            <w:r w:rsidR="005042CE" w:rsidRPr="00C07278">
              <w:rPr>
                <w:rFonts w:ascii="Times New Roman" w:hAnsi="Times New Roman" w:cs="Times New Roman"/>
                <w:bCs/>
                <w:color w:val="000000"/>
                <w:sz w:val="18"/>
                <w:szCs w:val="18"/>
                <w:lang w:val="el-GR" w:eastAsia="en-US"/>
              </w:rPr>
              <w:t>ă</w:t>
            </w:r>
            <w:r w:rsidR="005042CE">
              <w:rPr>
                <w:rFonts w:ascii="Times New Roman" w:hAnsi="Times New Roman" w:cs="Times New Roman"/>
                <w:bCs/>
                <w:color w:val="000000"/>
                <w:sz w:val="18"/>
                <w:szCs w:val="18"/>
                <w:lang w:val="en-US" w:eastAsia="en-US"/>
              </w:rPr>
              <w:t>rut</w:t>
            </w:r>
            <w:r w:rsidR="005042CE" w:rsidRPr="00C07278">
              <w:rPr>
                <w:rFonts w:ascii="Times New Roman" w:hAnsi="Times New Roman" w:cs="Times New Roman"/>
                <w:bCs/>
                <w:color w:val="000000"/>
                <w:sz w:val="18"/>
                <w:szCs w:val="18"/>
                <w:lang w:val="el-GR" w:eastAsia="en-US"/>
              </w:rPr>
              <w:t xml:space="preserve">ă </w:t>
            </w:r>
            <w:r w:rsidR="005042CE">
              <w:rPr>
                <w:rFonts w:ascii="Times New Roman" w:hAnsi="Times New Roman" w:cs="Times New Roman"/>
                <w:bCs/>
                <w:color w:val="000000"/>
                <w:sz w:val="18"/>
                <w:szCs w:val="18"/>
                <w:lang w:val="en-US" w:eastAsia="en-US"/>
              </w:rPr>
              <w:t>cu</w:t>
            </w:r>
            <w:r w:rsidR="005042CE" w:rsidRPr="00C07278">
              <w:rPr>
                <w:rFonts w:ascii="Times New Roman" w:hAnsi="Times New Roman" w:cs="Times New Roman"/>
                <w:bCs/>
                <w:color w:val="000000"/>
                <w:sz w:val="18"/>
                <w:szCs w:val="18"/>
                <w:lang w:val="el-GR" w:eastAsia="en-US"/>
              </w:rPr>
              <w:t xml:space="preserve"> </w:t>
            </w:r>
            <w:r w:rsidR="005042CE">
              <w:rPr>
                <w:rFonts w:ascii="Times New Roman" w:hAnsi="Times New Roman" w:cs="Times New Roman"/>
                <w:bCs/>
                <w:color w:val="000000"/>
                <w:sz w:val="18"/>
                <w:szCs w:val="18"/>
                <w:lang w:val="en-US" w:eastAsia="en-US"/>
              </w:rPr>
              <w:t>binecuv</w:t>
            </w:r>
            <w:r w:rsidR="005042CE" w:rsidRPr="00C07278">
              <w:rPr>
                <w:rFonts w:ascii="Times New Roman" w:hAnsi="Times New Roman" w:cs="Times New Roman"/>
                <w:bCs/>
                <w:color w:val="000000"/>
                <w:sz w:val="18"/>
                <w:szCs w:val="18"/>
                <w:lang w:val="el-GR" w:eastAsia="en-US"/>
              </w:rPr>
              <w:t>â</w:t>
            </w:r>
            <w:r w:rsidR="005042CE">
              <w:rPr>
                <w:rFonts w:ascii="Times New Roman" w:hAnsi="Times New Roman" w:cs="Times New Roman"/>
                <w:bCs/>
                <w:color w:val="000000"/>
                <w:sz w:val="18"/>
                <w:szCs w:val="18"/>
                <w:lang w:val="en-US" w:eastAsia="en-US"/>
              </w:rPr>
              <w:t>ntarea</w:t>
            </w:r>
            <w:r w:rsidR="005042CE" w:rsidRPr="00C07278">
              <w:rPr>
                <w:rFonts w:ascii="Times New Roman" w:hAnsi="Times New Roman" w:cs="Times New Roman"/>
                <w:bCs/>
                <w:color w:val="000000"/>
                <w:sz w:val="18"/>
                <w:szCs w:val="18"/>
                <w:lang w:val="el-GR" w:eastAsia="en-US"/>
              </w:rPr>
              <w:t xml:space="preserve"> </w:t>
            </w:r>
            <w:r w:rsidR="005042CE">
              <w:rPr>
                <w:rFonts w:ascii="Times New Roman" w:hAnsi="Times New Roman" w:cs="Times New Roman"/>
                <w:bCs/>
                <w:color w:val="000000"/>
                <w:sz w:val="18"/>
                <w:szCs w:val="18"/>
                <w:lang w:val="en-US" w:eastAsia="en-US"/>
              </w:rPr>
              <w:t>Bisericii</w:t>
            </w:r>
            <w:r w:rsidR="005042CE" w:rsidRPr="00C07278">
              <w:rPr>
                <w:rFonts w:ascii="Times New Roman" w:hAnsi="Times New Roman" w:cs="Times New Roman"/>
                <w:bCs/>
                <w:color w:val="000000"/>
                <w:sz w:val="18"/>
                <w:szCs w:val="18"/>
                <w:lang w:val="el-GR" w:eastAsia="en-US"/>
              </w:rPr>
              <w:t xml:space="preserve"> </w:t>
            </w:r>
            <w:r w:rsidR="005042CE">
              <w:rPr>
                <w:rFonts w:ascii="Times New Roman" w:hAnsi="Times New Roman" w:cs="Times New Roman"/>
                <w:bCs/>
                <w:color w:val="000000"/>
                <w:sz w:val="18"/>
                <w:szCs w:val="18"/>
                <w:lang w:val="en-US" w:eastAsia="en-US"/>
              </w:rPr>
              <w:t>Ortodoxe</w:t>
            </w:r>
            <w:r w:rsidR="005042CE" w:rsidRPr="00C07278">
              <w:rPr>
                <w:rFonts w:ascii="Times New Roman" w:hAnsi="Times New Roman" w:cs="Times New Roman"/>
                <w:bCs/>
                <w:color w:val="000000"/>
                <w:sz w:val="18"/>
                <w:szCs w:val="18"/>
                <w:lang w:val="el-GR" w:eastAsia="en-US"/>
              </w:rPr>
              <w:t xml:space="preserve"> </w:t>
            </w:r>
            <w:r w:rsidR="005042CE">
              <w:rPr>
                <w:rFonts w:ascii="Times New Roman" w:hAnsi="Times New Roman" w:cs="Times New Roman"/>
                <w:bCs/>
                <w:color w:val="000000"/>
                <w:sz w:val="18"/>
                <w:szCs w:val="18"/>
                <w:lang w:val="en-US" w:eastAsia="en-US"/>
              </w:rPr>
              <w:t>Grece</w:t>
            </w:r>
            <w:r w:rsidR="005042CE" w:rsidRPr="00C07278">
              <w:rPr>
                <w:rFonts w:ascii="Times New Roman" w:hAnsi="Times New Roman" w:cs="Times New Roman"/>
                <w:bCs/>
                <w:color w:val="000000"/>
                <w:sz w:val="18"/>
                <w:szCs w:val="18"/>
                <w:lang w:val="el-GR" w:eastAsia="en-US"/>
              </w:rPr>
              <w:t>ș</w:t>
            </w:r>
            <w:r w:rsidR="005042CE">
              <w:rPr>
                <w:rFonts w:ascii="Times New Roman" w:hAnsi="Times New Roman" w:cs="Times New Roman"/>
                <w:bCs/>
                <w:color w:val="000000"/>
                <w:sz w:val="18"/>
                <w:szCs w:val="18"/>
                <w:lang w:val="en-US" w:eastAsia="en-US"/>
              </w:rPr>
              <w:t>ti</w:t>
            </w:r>
            <w:r w:rsidRPr="00C07278">
              <w:rPr>
                <w:rFonts w:ascii="Times New Roman" w:hAnsi="Times New Roman" w:cs="Times New Roman"/>
                <w:i/>
                <w:iCs/>
                <w:color w:val="000000"/>
                <w:sz w:val="18"/>
                <w:szCs w:val="18"/>
                <w:lang w:val="el-GR" w:eastAsia="en-US"/>
              </w:rPr>
              <w:t xml:space="preserve"> </w:t>
            </w:r>
          </w:p>
          <w:p w:rsidR="00D86C2E" w:rsidRPr="00C07278" w:rsidRDefault="00D86C2E" w:rsidP="00D86C2E">
            <w:pPr>
              <w:pStyle w:val="Implicit"/>
              <w:spacing w:line="100" w:lineRule="atLeast"/>
              <w:ind w:firstLine="571"/>
              <w:jc w:val="both"/>
              <w:rPr>
                <w:rFonts w:ascii="Times New Roman" w:hAnsi="Times New Roman" w:cs="Times New Roman"/>
                <w:lang w:val="el-GR"/>
              </w:rPr>
            </w:pPr>
          </w:p>
          <w:p w:rsidR="00D86C2E" w:rsidRPr="00C07278" w:rsidRDefault="00D86C2E" w:rsidP="00D86C2E">
            <w:pPr>
              <w:pStyle w:val="Implicit"/>
              <w:spacing w:line="100" w:lineRule="atLeast"/>
              <w:ind w:firstLine="571"/>
              <w:jc w:val="both"/>
              <w:rPr>
                <w:rFonts w:ascii="Times New Roman" w:hAnsi="Times New Roman" w:cs="Times New Roman"/>
                <w:bCs/>
                <w:i/>
                <w:iCs/>
                <w:color w:val="000000"/>
                <w:lang w:val="el-GR" w:eastAsia="en-US" w:bidi="he-IL"/>
              </w:rPr>
            </w:pPr>
          </w:p>
          <w:p w:rsidR="00D86C2E" w:rsidRPr="005042CE" w:rsidRDefault="00D86C2E" w:rsidP="00D86C2E">
            <w:pPr>
              <w:pStyle w:val="Implicit"/>
              <w:spacing w:line="100" w:lineRule="atLeast"/>
              <w:ind w:firstLine="571"/>
              <w:jc w:val="both"/>
              <w:rPr>
                <w:rFonts w:ascii="Times New Roman" w:hAnsi="Times New Roman" w:cs="Times New Roman"/>
                <w:lang w:val="en-US"/>
              </w:rPr>
            </w:pPr>
            <w:r w:rsidRPr="005042CE">
              <w:rPr>
                <w:rFonts w:ascii="Times New Roman" w:hAnsi="Times New Roman" w:cs="Times New Roman"/>
                <w:bCs/>
                <w:i/>
                <w:iCs/>
                <w:color w:val="000000"/>
                <w:lang w:val="en-US" w:eastAsia="en-US" w:bidi="he-IL"/>
              </w:rPr>
              <w:t>1:1.</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Ὃ</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ἦν</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ἀρχῆς</w:t>
            </w:r>
            <w:r w:rsidRPr="005042CE">
              <w:rPr>
                <w:rFonts w:ascii="Times New Roman" w:hAnsi="Times New Roman" w:cs="Times New Roman"/>
                <w:bCs/>
                <w:i/>
                <w:iCs/>
                <w:color w:val="FF0000"/>
                <w:lang w:val="en-US" w:eastAsia="en-US" w:bidi="he-IL"/>
              </w:rPr>
              <w:t>,</w:t>
            </w:r>
            <w:r w:rsidRPr="005042CE">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ὃ</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ἀκηκόαμεν</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ὃ</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ἑωράκαμεν</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τοῖς</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ὀφθαλμοῖς</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FF0000"/>
                <w:lang w:val="en-US" w:eastAsia="en-US" w:bidi="he-IL"/>
              </w:rPr>
              <w:t>,</w:t>
            </w:r>
            <w:r w:rsidRPr="005042CE">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ὃ</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ἐθεασάμεθα</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αἱ</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χεῖρες</w:t>
            </w:r>
            <w:r w:rsidRPr="005042CE">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ἐψηλάφησαν</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περὶ</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Λόγου</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τῆς</w:t>
            </w:r>
            <w:r w:rsidRPr="005042CE">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ζωῆς</w:t>
            </w:r>
            <w:bookmarkStart w:id="0" w:name="__DdeLink__8665_600887021"/>
            <w:r w:rsidRPr="005042CE">
              <w:rPr>
                <w:rFonts w:ascii="Times New Roman" w:hAnsi="Times New Roman" w:cs="Times New Roman"/>
                <w:bCs/>
                <w:i/>
                <w:iCs/>
                <w:color w:val="FF0000"/>
                <w:lang w:val="en-US" w:eastAsia="en-US" w:bidi="he-IL"/>
              </w:rPr>
              <w:t>·</w:t>
            </w:r>
            <w:bookmarkEnd w:id="0"/>
            <w:r w:rsidRPr="005042CE">
              <w:rPr>
                <w:rFonts w:ascii="Times New Roman" w:hAnsi="Times New Roman" w:cs="Times New Roman"/>
                <w:bCs/>
                <w:i/>
                <w:iCs/>
                <w:color w:val="000000"/>
                <w:lang w:val="en-US" w:eastAsia="en-US" w:bidi="he-IL"/>
              </w:rPr>
              <w:t xml:space="preserve"> </w:t>
            </w:r>
          </w:p>
          <w:p w:rsidR="00D86C2E" w:rsidRPr="00C07278" w:rsidRDefault="00D86C2E" w:rsidP="00D86C2E">
            <w:pPr>
              <w:pStyle w:val="Implicit"/>
              <w:spacing w:line="100" w:lineRule="atLeast"/>
              <w:jc w:val="both"/>
              <w:rPr>
                <w:rFonts w:ascii="Times New Roman" w:hAnsi="Times New Roman" w:cs="Times New Roman"/>
                <w:lang w:val="en-US"/>
              </w:rPr>
            </w:pPr>
            <w:r w:rsidRPr="00C07278">
              <w:rPr>
                <w:rFonts w:ascii="Times New Roman" w:hAnsi="Times New Roman" w:cs="Times New Roman"/>
                <w:bCs/>
                <w:i/>
                <w:iCs/>
                <w:color w:val="000000"/>
                <w:lang w:val="en-US" w:eastAsia="en-US" w:bidi="he-IL"/>
              </w:rPr>
              <w:t xml:space="preserve">2.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ζωὴ</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ἐφανερώθη</w:t>
            </w:r>
            <w:r w:rsidRPr="00C07278">
              <w:rPr>
                <w:rFonts w:ascii="Times New Roman" w:hAnsi="Times New Roman" w:cs="Times New Roman"/>
                <w:bCs/>
                <w:i/>
                <w:iCs/>
                <w:color w:val="FF0000"/>
                <w:lang w:val="en-US" w:eastAsia="en-US" w:bidi="he-IL"/>
              </w:rPr>
              <w:t>,</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ἑωράκαμεν</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μαρτυροῦμεν</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ἀπαγγέλλομεν</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ὑμῖν</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τὴν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ζωὴν</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τὴν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αἰώνιον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ἥτις</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ἦν</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πρὸς</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τὸν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Πατέρα</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ἐφανερώθη</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ἡμῖν</w:t>
            </w:r>
            <w:r w:rsidRPr="00C07278">
              <w:rPr>
                <w:rFonts w:ascii="Times New Roman" w:hAnsi="Times New Roman" w:cs="Times New Roman"/>
                <w:bCs/>
                <w:i/>
                <w:iCs/>
                <w:color w:val="FF0000"/>
                <w:lang w:val="en-US" w:eastAsia="en-US" w:bidi="he-IL"/>
              </w:rPr>
              <w:t>·</w:t>
            </w:r>
            <w:r w:rsidRPr="00C07278">
              <w:rPr>
                <w:rFonts w:ascii="Times New Roman" w:hAnsi="Times New Roman" w:cs="Times New Roman"/>
                <w:bCs/>
                <w:i/>
                <w:iCs/>
                <w:color w:val="000000"/>
                <w:lang w:val="en-US" w:eastAsia="en-US" w:bidi="he-IL"/>
              </w:rPr>
              <w:t xml:space="preserve"> </w:t>
            </w:r>
          </w:p>
          <w:p w:rsidR="00D86C2E" w:rsidRPr="00C07278" w:rsidRDefault="00D86C2E" w:rsidP="00D86C2E">
            <w:pPr>
              <w:pStyle w:val="Implicit"/>
              <w:spacing w:line="100" w:lineRule="atLeast"/>
              <w:jc w:val="both"/>
              <w:rPr>
                <w:rFonts w:ascii="Times New Roman" w:hAnsi="Times New Roman" w:cs="Times New Roman"/>
                <w:lang w:val="en-US"/>
              </w:rPr>
            </w:pPr>
            <w:r w:rsidRPr="00C07278">
              <w:rPr>
                <w:rFonts w:ascii="Times New Roman" w:hAnsi="Times New Roman" w:cs="Times New Roman"/>
                <w:bCs/>
                <w:i/>
                <w:iCs/>
                <w:color w:val="000000"/>
                <w:lang w:val="en-US" w:eastAsia="en-US" w:bidi="he-IL"/>
              </w:rPr>
              <w:t>3.</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ὃ</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ἑωράκαμεν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ἀκηκόαμεν</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ἀπαγγέλλομεν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ὑμῖν</w:t>
            </w:r>
            <w:r w:rsidRPr="00C07278">
              <w:rPr>
                <w:rFonts w:ascii="Times New Roman" w:hAnsi="Times New Roman" w:cs="Times New Roman"/>
                <w:bCs/>
                <w:i/>
                <w:iCs/>
                <w:color w:val="FF0000"/>
                <w:lang w:val="en-US" w:eastAsia="en-US" w:bidi="he-IL"/>
              </w:rPr>
              <w:t>,</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ἵνα</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ὑμεῖς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κοινωνίαν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ἔχητε</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μεθ᾽</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ἡμῶν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κοινωνία</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δὲ</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ἡμετέρα</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μετὰ</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Πατρὸς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μετὰ</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Υἱου</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αὐτοῦ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Ἰησοῦ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Χριστοῦ</w:t>
            </w:r>
            <w:r w:rsidRPr="00C07278">
              <w:rPr>
                <w:rFonts w:ascii="Times New Roman" w:hAnsi="Times New Roman" w:cs="Times New Roman"/>
                <w:bCs/>
                <w:i/>
                <w:iCs/>
                <w:color w:val="FF0000"/>
                <w:lang w:val="en-US" w:eastAsia="en-US" w:bidi="he-IL"/>
              </w:rPr>
              <w:t xml:space="preserve">. </w:t>
            </w:r>
          </w:p>
          <w:p w:rsidR="00D86C2E" w:rsidRPr="00C07278" w:rsidRDefault="00D86C2E" w:rsidP="00D86C2E">
            <w:pPr>
              <w:pStyle w:val="Implicit"/>
              <w:spacing w:line="100" w:lineRule="atLeast"/>
              <w:jc w:val="both"/>
              <w:rPr>
                <w:rFonts w:ascii="Times New Roman" w:hAnsi="Times New Roman" w:cs="Times New Roman"/>
                <w:lang w:val="en-US"/>
              </w:rPr>
            </w:pPr>
            <w:r w:rsidRPr="00C07278">
              <w:rPr>
                <w:rFonts w:ascii="Times New Roman" w:hAnsi="Times New Roman" w:cs="Times New Roman"/>
                <w:bCs/>
                <w:i/>
                <w:iCs/>
                <w:color w:val="000000"/>
                <w:lang w:val="en-US" w:eastAsia="en-US" w:bidi="he-IL"/>
              </w:rPr>
              <w:t xml:space="preserve">4. </w:t>
            </w:r>
            <w:r w:rsidRPr="00D86C2E">
              <w:rPr>
                <w:rFonts w:ascii="Times New Roman" w:hAnsi="Times New Roman" w:cs="Times New Roman"/>
                <w:bCs/>
                <w:i/>
                <w:iCs/>
                <w:color w:val="FF0000"/>
                <w:lang w:val="el-GR" w:bidi="he-IL"/>
              </w:rPr>
              <w:t>Καὶ</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ταῦτα</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γράφομεν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eastAsia="en-US" w:bidi="he-IL"/>
              </w:rPr>
              <w:t>ὑμῖν</w:t>
            </w:r>
            <w:r w:rsidRPr="00C07278">
              <w:rPr>
                <w:rFonts w:ascii="Times New Roman" w:hAnsi="Times New Roman" w:cs="Times New Roman"/>
                <w:bCs/>
                <w:i/>
                <w:iCs/>
                <w:color w:val="FF0000"/>
                <w:lang w:val="en-US" w:bidi="he-IL"/>
              </w:rPr>
              <w:t>,</w:t>
            </w:r>
            <w:r w:rsidRPr="00C07278">
              <w:rPr>
                <w:rFonts w:ascii="Times New Roman" w:hAnsi="Times New Roman" w:cs="Times New Roman"/>
                <w:bCs/>
                <w:i/>
                <w:iCs/>
                <w:color w:val="000000"/>
                <w:lang w:val="en-US" w:eastAsia="en-US" w:bidi="he-IL"/>
              </w:rPr>
              <w:t xml:space="preserve"> </w:t>
            </w:r>
            <w:r w:rsidRPr="00D86C2E">
              <w:rPr>
                <w:rFonts w:ascii="Times New Roman" w:hAnsi="Times New Roman" w:cs="Times New Roman"/>
                <w:bCs/>
                <w:i/>
                <w:iCs/>
                <w:color w:val="FF0000"/>
                <w:lang w:val="el-GR" w:bidi="he-IL"/>
              </w:rPr>
              <w:t>ἵνα</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ἡ</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χαρὰ</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ἡμῶν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eastAsia="en-US" w:bidi="he-IL"/>
              </w:rPr>
              <w:t>ὑ</w:t>
            </w:r>
            <w:r w:rsidRPr="00D86C2E">
              <w:rPr>
                <w:rFonts w:ascii="Times New Roman" w:hAnsi="Times New Roman" w:cs="Times New Roman"/>
                <w:bCs/>
                <w:i/>
                <w:iCs/>
                <w:color w:val="FF0000"/>
                <w:lang w:val="el-GR" w:bidi="he-IL"/>
              </w:rPr>
              <w:t>μῶν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ᾖ</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πεπληρωμένη</w:t>
            </w:r>
            <w:r w:rsidRPr="00C07278">
              <w:rPr>
                <w:rFonts w:ascii="Times New Roman" w:hAnsi="Times New Roman" w:cs="Times New Roman"/>
                <w:bCs/>
                <w:i/>
                <w:iCs/>
                <w:color w:val="FF0000"/>
                <w:lang w:val="en-US" w:bidi="he-IL"/>
              </w:rPr>
              <w:t>.</w:t>
            </w:r>
          </w:p>
          <w:p w:rsidR="00D86C2E" w:rsidRPr="00C07278" w:rsidRDefault="00D86C2E" w:rsidP="00D86C2E">
            <w:pPr>
              <w:pStyle w:val="Indentcorptext2"/>
              <w:spacing w:line="100" w:lineRule="atLeast"/>
              <w:ind w:firstLine="571"/>
              <w:jc w:val="both"/>
              <w:rPr>
                <w:rFonts w:ascii="Times New Roman" w:hAnsi="Times New Roman" w:cs="Times New Roman"/>
                <w:lang w:val="en-US"/>
              </w:rPr>
            </w:pPr>
            <w:r w:rsidRPr="00C07278">
              <w:rPr>
                <w:rFonts w:ascii="Times New Roman" w:hAnsi="Times New Roman" w:cs="Times New Roman"/>
                <w:bCs/>
                <w:i/>
                <w:iCs/>
                <w:color w:val="000000"/>
                <w:lang w:val="en-US" w:eastAsia="en-US" w:bidi="he-IL"/>
              </w:rPr>
              <w:t xml:space="preserve">5.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αὕτη</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ἐστὶν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ἐπαγγελία</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ἣν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ἀκηκόαμεν</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ἀπ᾽</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αὐτοῦ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ἀναγγέλλομεν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ὑμῖν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ὅτι</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ὁ</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Θεὸς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φῶς</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ἐστι</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σκοτία</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αὐτῷ</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οὐκ</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ἔστιν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οὐδεμία</w:t>
            </w:r>
            <w:r w:rsidRPr="00C07278">
              <w:rPr>
                <w:rFonts w:ascii="Times New Roman" w:hAnsi="Times New Roman" w:cs="Times New Roman"/>
                <w:bCs/>
                <w:i/>
                <w:iCs/>
                <w:color w:val="FF0000"/>
                <w:lang w:val="en-US" w:eastAsia="en-US" w:bidi="he-IL"/>
              </w:rPr>
              <w:t xml:space="preserve">. </w:t>
            </w:r>
          </w:p>
          <w:p w:rsidR="00D86C2E" w:rsidRPr="00C07278" w:rsidRDefault="00D86C2E" w:rsidP="00D86C2E">
            <w:pPr>
              <w:pStyle w:val="Implicit"/>
              <w:spacing w:line="100" w:lineRule="atLeast"/>
              <w:jc w:val="both"/>
              <w:rPr>
                <w:rFonts w:ascii="Times New Roman" w:hAnsi="Times New Roman" w:cs="Times New Roman"/>
                <w:lang w:val="en-US"/>
              </w:rPr>
            </w:pPr>
            <w:r w:rsidRPr="00C07278">
              <w:rPr>
                <w:rFonts w:ascii="Times New Roman" w:hAnsi="Times New Roman" w:cs="Times New Roman"/>
                <w:bCs/>
                <w:i/>
                <w:iCs/>
                <w:color w:val="000000"/>
                <w:lang w:val="en-US" w:eastAsia="en-US"/>
              </w:rPr>
              <w:t xml:space="preserve">6. </w:t>
            </w:r>
            <w:r w:rsidRPr="00D86C2E">
              <w:rPr>
                <w:rFonts w:ascii="Times New Roman" w:hAnsi="Times New Roman" w:cs="Times New Roman"/>
                <w:bCs/>
                <w:i/>
                <w:iCs/>
                <w:color w:val="FF0000"/>
                <w:lang w:val="el-GR" w:bidi="he-IL"/>
              </w:rPr>
              <w:t>Ἐὰν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εἴπωμεν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ὅτι</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κοινωνίαν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ἔχομεν</w:t>
            </w:r>
            <w:r w:rsidRPr="00C07278">
              <w:rPr>
                <w:rFonts w:ascii="Times New Roman" w:hAnsi="Times New Roman" w:cs="Times New Roman"/>
                <w:bCs/>
                <w:i/>
                <w:iCs/>
                <w:color w:val="FF0000"/>
                <w:lang w:val="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bidi="he-IL"/>
              </w:rPr>
              <w:t>μετ᾽</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αὐτοῦ</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καὶ</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ἐν</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bidi="he-IL"/>
              </w:rPr>
              <w:t>τῷ</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σκότει</w:t>
            </w:r>
            <w:r w:rsidRPr="00C07278">
              <w:rPr>
                <w:rFonts w:ascii="Times New Roman" w:hAnsi="Times New Roman" w:cs="Times New Roman"/>
                <w:bCs/>
                <w:i/>
                <w:iCs/>
                <w:color w:val="FF0000"/>
                <w:lang w:val="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bidi="he-IL"/>
              </w:rPr>
              <w:t>περιπατῶμεν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ψευδόμεθα</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καὶ</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οὐ</w:t>
            </w:r>
            <w:r w:rsidRPr="00C07278">
              <w:rPr>
                <w:rFonts w:ascii="Times New Roman" w:hAnsi="Times New Roman" w:cs="Times New Roman"/>
                <w:bCs/>
                <w:i/>
                <w:iCs/>
                <w:color w:val="FF0000"/>
                <w:lang w:val="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bidi="he-IL"/>
              </w:rPr>
              <w:t>ποιοῦμεν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τὴν</w:t>
            </w:r>
            <w:r w:rsidRPr="00C07278">
              <w:rPr>
                <w:rFonts w:ascii="Times New Roman" w:hAnsi="Times New Roman" w:cs="Times New Roman"/>
                <w:bCs/>
                <w:i/>
                <w:iCs/>
                <w:color w:val="FF0000"/>
                <w:lang w:val="en-US" w:bidi="he-IL"/>
              </w:rPr>
              <w:t xml:space="preserve"> </w:t>
            </w:r>
            <w:r w:rsidRPr="00D86C2E">
              <w:rPr>
                <w:rFonts w:ascii="Times New Roman" w:hAnsi="Times New Roman" w:cs="Times New Roman"/>
                <w:bCs/>
                <w:i/>
                <w:iCs/>
                <w:color w:val="FF0000"/>
                <w:lang w:val="el-GR" w:bidi="he-IL"/>
              </w:rPr>
              <w:t>ἀλήθειαν</w:t>
            </w:r>
            <w:r w:rsidRPr="00C07278">
              <w:rPr>
                <w:rFonts w:ascii="Times New Roman" w:hAnsi="Times New Roman" w:cs="Times New Roman"/>
                <w:bCs/>
                <w:i/>
                <w:iCs/>
                <w:color w:val="FF0000"/>
                <w:lang w:val="en-US" w:bidi="he-IL"/>
              </w:rPr>
              <w:t>·</w:t>
            </w:r>
            <w:r w:rsidRPr="00C07278">
              <w:rPr>
                <w:rFonts w:ascii="Times New Roman" w:hAnsi="Times New Roman" w:cs="Times New Roman"/>
                <w:bCs/>
                <w:i/>
                <w:iCs/>
                <w:color w:val="000000"/>
                <w:lang w:val="en-US" w:eastAsia="en-US"/>
              </w:rPr>
              <w:t xml:space="preserve"> </w:t>
            </w:r>
          </w:p>
          <w:p w:rsidR="00D86C2E" w:rsidRPr="00C07278" w:rsidRDefault="00D86C2E" w:rsidP="00D86C2E">
            <w:pPr>
              <w:pStyle w:val="Implicit"/>
              <w:spacing w:line="100" w:lineRule="atLeast"/>
              <w:jc w:val="both"/>
              <w:rPr>
                <w:rFonts w:ascii="Times New Roman" w:hAnsi="Times New Roman" w:cs="Times New Roman"/>
                <w:bCs/>
                <w:i/>
                <w:iCs/>
                <w:color w:val="000000"/>
                <w:lang w:val="en-US" w:eastAsia="en-US"/>
              </w:rPr>
            </w:pPr>
            <w:r w:rsidRPr="00C07278">
              <w:rPr>
                <w:rFonts w:ascii="Times New Roman" w:hAnsi="Times New Roman" w:cs="Times New Roman"/>
                <w:bCs/>
                <w:i/>
                <w:iCs/>
                <w:color w:val="000000"/>
                <w:lang w:val="en-US" w:eastAsia="en-US" w:bidi="he-IL"/>
              </w:rPr>
              <w:t>7.</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ἐὰν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δὲ</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τῷ</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φωτὶ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περιπατῶμεν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ὡς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αὐτός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ἐστιν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τῷ</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φωτί</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κοινωνίαν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ἔχομεν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μετ᾽</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ἀλλήλων</w:t>
            </w:r>
            <w:r w:rsidRPr="00C07278">
              <w:rPr>
                <w:rFonts w:ascii="Times New Roman" w:hAnsi="Times New Roman" w:cs="Times New Roman"/>
                <w:bCs/>
                <w:i/>
                <w:iCs/>
                <w:color w:val="FF0000"/>
                <w:lang w:val="en-US" w:eastAsia="en-US" w:bidi="he-IL"/>
              </w:rPr>
              <w:t>,</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τὸ</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αἷμα</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Ἰησοῦ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Χριστοῦ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Υἱοῦ</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αὐτοῦ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καθαρίζει</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ἡμᾶς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ἀπὸ</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πάσης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ἁμαρτίας</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p>
          <w:p w:rsidR="00D86C2E" w:rsidRPr="00C07278" w:rsidRDefault="00D86C2E" w:rsidP="00D86C2E">
            <w:pPr>
              <w:pStyle w:val="Implicit"/>
              <w:spacing w:line="100" w:lineRule="atLeast"/>
              <w:jc w:val="both"/>
              <w:rPr>
                <w:rFonts w:ascii="Times New Roman" w:hAnsi="Times New Roman" w:cs="Times New Roman"/>
                <w:lang w:val="en-US"/>
              </w:rPr>
            </w:pPr>
            <w:r w:rsidRPr="00C07278">
              <w:rPr>
                <w:rFonts w:ascii="Times New Roman" w:hAnsi="Times New Roman" w:cs="Times New Roman"/>
                <w:bCs/>
                <w:i/>
                <w:iCs/>
                <w:color w:val="000000"/>
                <w:lang w:val="en-US" w:eastAsia="en-US" w:bidi="he-IL"/>
              </w:rPr>
              <w:lastRenderedPageBreak/>
              <w:t xml:space="preserve">8. </w:t>
            </w:r>
            <w:r w:rsidRPr="00D86C2E">
              <w:rPr>
                <w:rFonts w:ascii="Times New Roman" w:hAnsi="Times New Roman" w:cs="Times New Roman"/>
                <w:bCs/>
                <w:i/>
                <w:iCs/>
                <w:color w:val="FF0000"/>
                <w:lang w:val="el-GR" w:eastAsia="en-US" w:bidi="he-IL"/>
              </w:rPr>
              <w:t>Ἐὰν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εἴπωμεν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ὅτι</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ἁμαρτίαν</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οὐκ</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ἔχομεν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ἑαυτοὺς</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πλανῶμεν</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ἀλήθεια</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οὐκ</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ἔστιν</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ἐν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ἡμῖν</w:t>
            </w:r>
            <w:r w:rsidRPr="00C07278">
              <w:rPr>
                <w:rFonts w:ascii="Times New Roman" w:hAnsi="Times New Roman" w:cs="Times New Roman"/>
                <w:bCs/>
                <w:i/>
                <w:iCs/>
                <w:color w:val="FF0000"/>
                <w:lang w:val="en-US" w:eastAsia="en-US" w:bidi="he-IL"/>
              </w:rPr>
              <w:t>.</w:t>
            </w:r>
          </w:p>
          <w:p w:rsidR="00D86C2E" w:rsidRPr="00C07278" w:rsidRDefault="00D86C2E" w:rsidP="00D86C2E">
            <w:pPr>
              <w:pStyle w:val="Implicit"/>
              <w:spacing w:line="100" w:lineRule="atLeast"/>
              <w:jc w:val="both"/>
              <w:rPr>
                <w:rFonts w:ascii="Times New Roman" w:hAnsi="Times New Roman" w:cs="Times New Roman"/>
                <w:lang w:val="en-US"/>
              </w:rPr>
            </w:pPr>
            <w:r w:rsidRPr="00C07278">
              <w:rPr>
                <w:rFonts w:ascii="Times New Roman" w:hAnsi="Times New Roman" w:cs="Times New Roman"/>
                <w:bCs/>
                <w:i/>
                <w:iCs/>
                <w:color w:val="000000"/>
                <w:lang w:val="en-US" w:eastAsia="en-US" w:bidi="he-IL"/>
              </w:rPr>
              <w:t xml:space="preserve">9. </w:t>
            </w:r>
            <w:r w:rsidRPr="00D86C2E">
              <w:rPr>
                <w:rFonts w:ascii="Times New Roman" w:hAnsi="Times New Roman" w:cs="Times New Roman"/>
                <w:bCs/>
                <w:i/>
                <w:iCs/>
                <w:color w:val="FF0000"/>
                <w:lang w:val="el-GR" w:eastAsia="en-US" w:bidi="he-IL"/>
              </w:rPr>
              <w:t>Ἐὰν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ὁμολογῶμεν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τὰς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ἁμαρτίας</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ἡμῶν</w:t>
            </w:r>
            <w:r w:rsidRPr="00C07278">
              <w:rPr>
                <w:rFonts w:ascii="Times New Roman" w:hAnsi="Times New Roman" w:cs="Times New Roman"/>
                <w:bCs/>
                <w:i/>
                <w:iCs/>
                <w:color w:val="FF0000"/>
                <w:lang w:val="en-US" w:eastAsia="en-US" w:bidi="he-IL"/>
              </w:rPr>
              <w:t>,</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πιστός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ἐστι</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δίκαιος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ἵνα</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ἀφῇ</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ἡμῖν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τὰς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ἁμαρτίας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καθαρίσῃ</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ἡμᾶς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ἀπὸ</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πάσης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ἀδικίας</w:t>
            </w:r>
            <w:r w:rsidRPr="00C07278">
              <w:rPr>
                <w:rFonts w:ascii="Times New Roman" w:hAnsi="Times New Roman" w:cs="Times New Roman"/>
                <w:bCs/>
                <w:i/>
                <w:iCs/>
                <w:color w:val="FF0000"/>
                <w:lang w:val="en-US" w:eastAsia="en-US" w:bidi="he-IL"/>
              </w:rPr>
              <w:t>.</w:t>
            </w:r>
          </w:p>
          <w:p w:rsidR="00D86C2E" w:rsidRPr="00C07278" w:rsidRDefault="00D86C2E" w:rsidP="00D86C2E">
            <w:pPr>
              <w:pStyle w:val="Implicit"/>
              <w:spacing w:line="100" w:lineRule="atLeast"/>
              <w:jc w:val="both"/>
              <w:rPr>
                <w:rFonts w:ascii="Times New Roman" w:hAnsi="Times New Roman" w:cs="Times New Roman"/>
                <w:lang w:val="en-US"/>
              </w:rPr>
            </w:pPr>
            <w:r w:rsidRPr="00C07278">
              <w:rPr>
                <w:rFonts w:ascii="Times New Roman" w:hAnsi="Times New Roman" w:cs="Times New Roman"/>
                <w:bCs/>
                <w:i/>
                <w:iCs/>
                <w:color w:val="000000"/>
                <w:lang w:val="en-US" w:eastAsia="en-US" w:bidi="he-IL"/>
              </w:rPr>
              <w:t xml:space="preserve">10. </w:t>
            </w:r>
            <w:r w:rsidRPr="00D86C2E">
              <w:rPr>
                <w:rFonts w:ascii="Times New Roman" w:hAnsi="Times New Roman" w:cs="Times New Roman"/>
                <w:bCs/>
                <w:i/>
                <w:iCs/>
                <w:color w:val="FF0000"/>
                <w:lang w:val="el-GR" w:eastAsia="en-US" w:bidi="he-IL"/>
              </w:rPr>
              <w:t>Ἐὰν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εἴπωμεν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ὅτι</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οὐχ</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ἡμαρτήκαμεν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ψεύστην</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ποιοῦμεν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αὐτὸν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καὶ</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ὁ</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λόγος</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αὐτοῦ</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οὐκ</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ἔστιν</w:t>
            </w:r>
            <w:r w:rsidRPr="00C07278">
              <w:rPr>
                <w:rFonts w:ascii="Times New Roman" w:hAnsi="Times New Roman" w:cs="Times New Roman"/>
                <w:bCs/>
                <w:i/>
                <w:iCs/>
                <w:color w:val="FF0000"/>
                <w:lang w:val="en-US" w:eastAsia="en-US" w:bidi="he-IL"/>
              </w:rPr>
              <w:t xml:space="preserve"> </w:t>
            </w:r>
            <w:r w:rsidRPr="00D86C2E">
              <w:rPr>
                <w:rFonts w:ascii="Times New Roman" w:hAnsi="Times New Roman" w:cs="Times New Roman"/>
                <w:bCs/>
                <w:i/>
                <w:iCs/>
                <w:color w:val="FF0000"/>
                <w:lang w:val="el-GR" w:eastAsia="en-US" w:bidi="he-IL"/>
              </w:rPr>
              <w:t>ἐν</w:t>
            </w:r>
            <w:r w:rsidRPr="00C07278">
              <w:rPr>
                <w:rFonts w:ascii="Times New Roman" w:hAnsi="Times New Roman" w:cs="Times New Roman"/>
                <w:bCs/>
                <w:i/>
                <w:iCs/>
                <w:color w:val="FF0000"/>
                <w:lang w:val="en-US" w:eastAsia="en-US" w:bidi="he-IL"/>
              </w:rPr>
              <w:t xml:space="preserve"> </w:t>
            </w:r>
            <w:r w:rsidRPr="00C07278">
              <w:rPr>
                <w:rFonts w:ascii="Times New Roman" w:hAnsi="Times New Roman" w:cs="Times New Roman"/>
                <w:bCs/>
                <w:i/>
                <w:iCs/>
                <w:color w:val="000000"/>
                <w:lang w:val="en-US" w:eastAsia="en-US"/>
              </w:rPr>
              <w:t xml:space="preserve"> </w:t>
            </w:r>
            <w:r w:rsidRPr="00D86C2E">
              <w:rPr>
                <w:rFonts w:ascii="Times New Roman" w:hAnsi="Times New Roman" w:cs="Times New Roman"/>
                <w:bCs/>
                <w:i/>
                <w:iCs/>
                <w:color w:val="FF0000"/>
                <w:lang w:val="el-GR" w:eastAsia="en-US" w:bidi="he-IL"/>
              </w:rPr>
              <w:t>ἡμῖν</w:t>
            </w:r>
            <w:r w:rsidRPr="00C07278">
              <w:rPr>
                <w:rFonts w:ascii="Times New Roman" w:hAnsi="Times New Roman" w:cs="Times New Roman"/>
                <w:bCs/>
                <w:i/>
                <w:iCs/>
                <w:color w:val="FF0000"/>
                <w:lang w:val="en-US" w:eastAsia="en-US" w:bidi="he-IL"/>
              </w:rPr>
              <w:t>.</w:t>
            </w:r>
          </w:p>
          <w:p w:rsidR="00D86C2E" w:rsidRPr="00C07278" w:rsidRDefault="00D86C2E" w:rsidP="00D86C2E">
            <w:pPr>
              <w:pStyle w:val="Indentcorptext2"/>
              <w:jc w:val="center"/>
              <w:rPr>
                <w:rFonts w:ascii="Times New Roman" w:hAnsi="Times New Roman" w:cs="Times New Roman"/>
                <w:lang w:val="en-US"/>
              </w:rPr>
            </w:pPr>
          </w:p>
          <w:p w:rsidR="00403EA5" w:rsidRDefault="00403EA5" w:rsidP="00D86C2E">
            <w:pPr>
              <w:pStyle w:val="Indentcorptext2"/>
              <w:ind w:firstLine="571"/>
              <w:jc w:val="both"/>
              <w:rPr>
                <w:rFonts w:ascii="Times New Roman" w:hAnsi="Times New Roman" w:cs="Times New Roman"/>
                <w:bCs/>
                <w:i/>
                <w:iCs/>
                <w:color w:val="000000"/>
                <w:lang w:eastAsia="en-US"/>
              </w:rPr>
            </w:pP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color w:val="000000"/>
                <w:lang w:eastAsia="en-US"/>
              </w:rPr>
              <w:t>2:1.</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Τεκνία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μου</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ταῦτα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γράφω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ἵνα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μὴ</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ἁμάρτητε</w:t>
            </w:r>
            <w:r w:rsidRPr="005042CE">
              <w:rPr>
                <w:rFonts w:ascii="Times New Roman" w:hAnsi="Times New Roman" w:cs="Times New Roman"/>
                <w:bCs/>
                <w:i/>
                <w:iCs/>
                <w:color w:val="FF0000"/>
                <w:lang w:eastAsia="en-US" w:bidi="he-IL"/>
              </w:rPr>
              <w:t>·</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τις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ἁμάρτῃ</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παράκλητον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ἔχομεν</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πρὸς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Πατέρα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Ἰησοῦν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Χριστὸν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δίκαιον</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2</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αὐτὸς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ἱλασμός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περὶ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ἁμαρτιῶν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περὶ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ἡμετέρων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δὲ</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μόνον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ἀλλὰ</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περὶ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ὅλου</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κόσμου</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color w:val="000000"/>
                <w:lang w:eastAsia="en-US"/>
              </w:rPr>
              <w:t>3.</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τούτῳ</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γινώσκομεν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ἐγνώκαμεν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ἐὰν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τὰς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ἐντολὰς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τηρῶμεν</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4.</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λέγων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ἔγνωκα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τὰς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ἐντολὰς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μὴ</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τηρῶν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ψεύστης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ἐστί</w:t>
            </w:r>
            <w:r w:rsidRPr="005042CE">
              <w:rPr>
                <w:rFonts w:ascii="Times New Roman" w:hAnsi="Times New Roman" w:cs="Times New Roman"/>
                <w:bCs/>
                <w:i/>
                <w:iCs/>
                <w:color w:val="FF0000"/>
                <w:lang w:eastAsia="en-US" w:bidi="he-IL"/>
              </w:rPr>
              <w:t xml:space="preserve">, </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τούτῳ</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ἀλήθεια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ἔστιν</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5. </w:t>
            </w:r>
            <w:r w:rsidRPr="00D86C2E">
              <w:rPr>
                <w:rFonts w:ascii="Times New Roman" w:hAnsi="Times New Roman" w:cs="Times New Roman"/>
                <w:bCs/>
                <w:i/>
                <w:iCs/>
                <w:color w:val="FF0000"/>
                <w:lang w:val="el-GR" w:eastAsia="en-US" w:bidi="he-IL"/>
              </w:rPr>
              <w:t>ὃς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ἂν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τηρῇ</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λόγον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ἀληθῶς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τούτῳ</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ἀγάπη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τετελείωται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τούτῳ</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γινώσκομεν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ἐσμεν</w:t>
            </w:r>
            <w:r w:rsidRPr="005042CE">
              <w:rPr>
                <w:rFonts w:ascii="Times New Roman" w:hAnsi="Times New Roman" w:cs="Times New Roman"/>
                <w:bCs/>
                <w:i/>
                <w:iCs/>
                <w:color w:val="FF0000"/>
                <w:lang w:eastAsia="en-US" w:bidi="he-IL"/>
              </w:rPr>
              <w:t>.</w:t>
            </w:r>
          </w:p>
          <w:p w:rsidR="00403EA5" w:rsidRDefault="00403EA5" w:rsidP="00D86C2E">
            <w:pPr>
              <w:pStyle w:val="Indentcorptext2"/>
              <w:jc w:val="both"/>
              <w:rPr>
                <w:rFonts w:ascii="Times New Roman" w:hAnsi="Times New Roman" w:cs="Times New Roman"/>
                <w:bCs/>
                <w:i/>
                <w:iCs/>
                <w:color w:val="000000"/>
                <w:lang w:eastAsia="en-US"/>
              </w:rPr>
            </w:pP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6.</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λέγων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μένειν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ὀφείλει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καθὼς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ἐκεῖνος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περιεπάτησε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αὐτὸς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οὕτω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περιπατεῖν</w:t>
            </w:r>
            <w:r w:rsidRPr="005042CE">
              <w:rPr>
                <w:rFonts w:ascii="Times New Roman" w:hAnsi="Times New Roman" w:cs="Times New Roman"/>
                <w:bCs/>
                <w:i/>
                <w:iCs/>
                <w:color w:val="FF0000"/>
                <w:lang w:eastAsia="en-US" w:bidi="he-IL"/>
              </w:rPr>
              <w:t>.</w:t>
            </w:r>
          </w:p>
          <w:p w:rsidR="00403EA5" w:rsidRDefault="00D86C2E" w:rsidP="00D86C2E">
            <w:pPr>
              <w:pStyle w:val="Indentcorptext2"/>
              <w:ind w:firstLine="571"/>
              <w:jc w:val="both"/>
              <w:rPr>
                <w:rFonts w:ascii="Times New Roman" w:hAnsi="Times New Roman" w:cs="Times New Roman"/>
                <w:bCs/>
                <w:i/>
                <w:iCs/>
                <w:color w:val="000000"/>
                <w:lang w:eastAsia="en-US"/>
              </w:rPr>
            </w:pPr>
            <w:r w:rsidRPr="005042CE">
              <w:rPr>
                <w:rFonts w:ascii="Times New Roman" w:hAnsi="Times New Roman" w:cs="Times New Roman"/>
                <w:bCs/>
                <w:i/>
                <w:iCs/>
                <w:color w:val="000000"/>
                <w:lang w:eastAsia="en-US"/>
              </w:rPr>
              <w:t>7.</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Ἀδελφοί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ἐντολὴν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καινὴν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γράφω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ἀλλ᾽</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ἐντολὴν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παλαιὰν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ἣν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εἴχετε</w:t>
            </w:r>
            <w:r w:rsidRPr="005042CE">
              <w:rPr>
                <w:rFonts w:ascii="Times New Roman" w:hAnsi="Times New Roman" w:cs="Times New Roman"/>
                <w:bCs/>
                <w:i/>
                <w:iCs/>
                <w:color w:val="FF0000"/>
                <w:lang w:eastAsia="en-US" w:bidi="he-IL"/>
              </w:rPr>
              <w:t xml:space="preserve"> </w:t>
            </w:r>
            <w:bookmarkStart w:id="1" w:name="__DdeLink__5017_17519425631"/>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lastRenderedPageBreak/>
              <w:t>ἀρχῆς</w:t>
            </w:r>
            <w:bookmarkEnd w:id="1"/>
            <w:r w:rsidRPr="005042CE">
              <w:rPr>
                <w:rFonts w:ascii="Times New Roman" w:hAnsi="Times New Roman" w:cs="Times New Roman"/>
                <w:bCs/>
                <w:i/>
                <w:iCs/>
                <w:color w:val="FF0000"/>
                <w:lang w:eastAsia="en-US" w:bidi="he-IL"/>
              </w:rPr>
              <w:t>·</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ἐντολὴ</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παλαιά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λόγος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ὃν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ἠκούσατε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ἀρχῆς</w:t>
            </w:r>
            <w:r w:rsidRPr="005042CE">
              <w:rPr>
                <w:rFonts w:ascii="Times New Roman" w:hAnsi="Times New Roman" w:cs="Times New Roman"/>
                <w:bCs/>
                <w:i/>
                <w:iCs/>
                <w:color w:val="FF0000"/>
                <w:lang w:eastAsia="en-US" w:bidi="he-IL"/>
              </w:rPr>
              <w:t xml:space="preserve">. </w:t>
            </w:r>
            <w:r w:rsidRPr="005042CE">
              <w:rPr>
                <w:rFonts w:ascii="Times New Roman" w:hAnsi="Times New Roman" w:cs="Times New Roman"/>
                <w:bCs/>
                <w:i/>
                <w:iCs/>
                <w:color w:val="000000"/>
                <w:lang w:eastAsia="en-US"/>
              </w:rPr>
              <w:t xml:space="preserve"> </w:t>
            </w: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lang w:eastAsia="en-US"/>
              </w:rPr>
              <w:t xml:space="preserve">8. </w:t>
            </w:r>
            <w:r w:rsidRPr="00D86C2E">
              <w:rPr>
                <w:rFonts w:ascii="Times New Roman" w:hAnsi="Times New Roman" w:cs="Times New Roman"/>
                <w:bCs/>
                <w:i/>
                <w:iCs/>
                <w:color w:val="FF0000"/>
                <w:lang w:val="el-GR" w:eastAsia="en-US" w:bidi="he-IL"/>
              </w:rPr>
              <w:t>Πάλιν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ἐντολὴν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καινὴν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γράφω</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ὅ</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ἀληθὲς</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σκοτία</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παράγεται</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φῶς</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ἀληθινὸν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ἤδη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φαίνει</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lang w:eastAsia="en-US"/>
              </w:rPr>
              <w:t xml:space="preserve"> </w:t>
            </w: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lang w:eastAsia="en-US"/>
              </w:rPr>
              <w:t xml:space="preserve">9.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λέγων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φωτὶ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εἶναι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ἀδελφὸν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μισῶν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τῇ</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σκοτίᾳ</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ἕως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ἄρτι</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lang w:eastAsia="en-US"/>
              </w:rPr>
              <w:t xml:space="preserve">10.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ἀγαπῶν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ἀδελφὸν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φωτὶ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μένει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σκάνδαλον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ἔστιν</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lang w:eastAsia="en-US"/>
              </w:rPr>
              <w:t xml:space="preserve">11.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δὲ</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μισῶν</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ἀδελφὸν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τῇ</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σκοτίᾳ</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τῇ</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σκοτίᾳ</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περιπατεῖ</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οἶδεν</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ποῦ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ὑπάγει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σκοτία</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ἐτύφλωσε</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τοὺς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ὀφθαλμοὺς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lang w:eastAsia="en-US"/>
              </w:rPr>
              <w:t xml:space="preserve">12. </w:t>
            </w:r>
            <w:r w:rsidRPr="00D86C2E">
              <w:rPr>
                <w:rFonts w:ascii="Times New Roman" w:hAnsi="Times New Roman" w:cs="Times New Roman"/>
                <w:bCs/>
                <w:i/>
                <w:iCs/>
                <w:color w:val="FF0000"/>
                <w:lang w:val="el-GR" w:eastAsia="en-US" w:bidi="he-IL"/>
              </w:rPr>
              <w:t>Γράφω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τεκνία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ἀφέωνται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ἁμαρτίαι</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διὰ</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ὄνομα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lang w:eastAsia="en-US"/>
              </w:rPr>
              <w:t xml:space="preserve">13. </w:t>
            </w:r>
            <w:r w:rsidRPr="00D86C2E">
              <w:rPr>
                <w:rFonts w:ascii="Times New Roman" w:hAnsi="Times New Roman" w:cs="Times New Roman"/>
                <w:bCs/>
                <w:i/>
                <w:iCs/>
                <w:color w:val="FF0000"/>
                <w:lang w:val="el-GR" w:eastAsia="en-US" w:bidi="he-IL"/>
              </w:rPr>
              <w:t>Γράφω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πατέρες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ἐγνώκατε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ἀρχῆς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Γράφω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νεανίσκοι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νενικήκατε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πονηρόν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p>
          <w:p w:rsidR="00403EA5" w:rsidRDefault="00403EA5" w:rsidP="00D86C2E">
            <w:pPr>
              <w:pStyle w:val="Indentcorptext2"/>
              <w:jc w:val="both"/>
              <w:rPr>
                <w:rFonts w:ascii="Times New Roman" w:hAnsi="Times New Roman" w:cs="Times New Roman"/>
                <w:bCs/>
                <w:i/>
                <w:iCs/>
                <w:lang w:eastAsia="en-US"/>
              </w:rPr>
            </w:pPr>
          </w:p>
          <w:p w:rsidR="00403EA5" w:rsidRDefault="00403EA5" w:rsidP="00D86C2E">
            <w:pPr>
              <w:pStyle w:val="Indentcorptext2"/>
              <w:jc w:val="both"/>
              <w:rPr>
                <w:rFonts w:ascii="Times New Roman" w:hAnsi="Times New Roman" w:cs="Times New Roman"/>
                <w:bCs/>
                <w:i/>
                <w:iCs/>
                <w:lang w:eastAsia="en-US"/>
              </w:rPr>
            </w:pP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lang w:eastAsia="en-US"/>
              </w:rPr>
              <w:t xml:space="preserve">14. </w:t>
            </w:r>
            <w:r w:rsidRPr="00D86C2E">
              <w:rPr>
                <w:rFonts w:ascii="Times New Roman" w:hAnsi="Times New Roman" w:cs="Times New Roman"/>
                <w:bCs/>
                <w:i/>
                <w:iCs/>
                <w:color w:val="FF0000"/>
                <w:lang w:val="el-GR" w:eastAsia="en-US" w:bidi="he-IL"/>
              </w:rPr>
              <w:t>Ἔγραψα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παιδία</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ἐγνώκατε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Πατέρα</w:t>
            </w:r>
            <w:r w:rsidRPr="005042CE">
              <w:rPr>
                <w:rFonts w:ascii="Times New Roman" w:hAnsi="Times New Roman" w:cs="Times New Roman"/>
                <w:bCs/>
                <w:i/>
                <w:iCs/>
                <w:color w:val="FF0000"/>
                <w:lang w:eastAsia="en-US" w:bidi="he-IL"/>
              </w:rPr>
              <w:t>.</w:t>
            </w:r>
            <w:r w:rsidRPr="00D86C2E">
              <w:rPr>
                <w:rFonts w:ascii="Times New Roman" w:hAnsi="Times New Roman" w:cs="Times New Roman"/>
                <w:bCs/>
                <w:i/>
                <w:iCs/>
                <w:color w:val="FF0000"/>
                <w:lang w:val="el-GR" w:eastAsia="en-US" w:bidi="he-IL"/>
              </w:rPr>
              <w:t>Ἔγραψα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πατέρες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ἐγνώκατε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ἀρχῆς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Ἔγραψα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νεανίσκοι</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ἰσχυροί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ἐστε</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λόγος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μένει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νενικήκατε</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πονηρόν</w:t>
            </w:r>
            <w:r w:rsidRPr="005042CE">
              <w:rPr>
                <w:rFonts w:ascii="Times New Roman" w:hAnsi="Times New Roman" w:cs="Times New Roman"/>
                <w:bCs/>
                <w:i/>
                <w:iCs/>
                <w:color w:val="FF0000"/>
                <w:lang w:eastAsia="en-US" w:bidi="he-IL"/>
              </w:rPr>
              <w:t xml:space="preserve">. </w:t>
            </w:r>
          </w:p>
          <w:p w:rsidR="00403EA5" w:rsidRDefault="00403EA5" w:rsidP="00D86C2E">
            <w:pPr>
              <w:pStyle w:val="Indentcorptext2"/>
              <w:ind w:firstLine="571"/>
              <w:jc w:val="both"/>
              <w:rPr>
                <w:rFonts w:ascii="Times New Roman" w:hAnsi="Times New Roman" w:cs="Times New Roman"/>
                <w:bCs/>
                <w:i/>
                <w:iCs/>
                <w:color w:val="000000"/>
                <w:lang w:eastAsia="en-US"/>
              </w:rPr>
            </w:pP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color w:val="000000"/>
                <w:lang w:eastAsia="en-US"/>
              </w:rPr>
              <w:t xml:space="preserve">15. </w:t>
            </w:r>
            <w:r w:rsidRPr="00D86C2E">
              <w:rPr>
                <w:rFonts w:ascii="Times New Roman" w:hAnsi="Times New Roman" w:cs="Times New Roman"/>
                <w:bCs/>
                <w:i/>
                <w:iCs/>
                <w:color w:val="FF0000"/>
                <w:lang w:val="el-GR" w:eastAsia="en-US" w:bidi="he-IL"/>
              </w:rPr>
              <w:t>Μὴ</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ἀγαπᾶτε</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κόσμον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μηδὲ</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τὰ</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κόσμῳ</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τις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ἀγαπᾷ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κόσμον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ἔστιν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ἀγάπη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Πατρὸς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16.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κόσμῳ</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ἐπιθυμία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τῆς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σαρκὸς</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ἐπιθυμία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ὀφθαλμῶν</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lastRenderedPageBreak/>
              <w:t>ἀλαζονεία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βίου</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ἔστιν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Πατρὸς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ἀλλ᾽</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κόσμου</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ἐστί</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17.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κόσμος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παράγεται</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ἐπιθυμία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δὲ</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ποιῶν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θέλημα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Θεου</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μένει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εἰς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αἰῶνα</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lang w:eastAsia="en-US"/>
              </w:rPr>
              <w:t xml:space="preserve">18. </w:t>
            </w:r>
            <w:r w:rsidRPr="00D86C2E">
              <w:rPr>
                <w:rFonts w:ascii="Times New Roman" w:hAnsi="Times New Roman" w:cs="Times New Roman"/>
                <w:bCs/>
                <w:i/>
                <w:iCs/>
                <w:color w:val="FF0000"/>
                <w:lang w:val="el-GR" w:eastAsia="en-US" w:bidi="he-IL"/>
              </w:rPr>
              <w:t>Παιδία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ἐσχάτη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ὥρα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καθὼς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ἠκούσατε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ἀντίχριστος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ἔρχεται</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νῦν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ἀντίχριστοι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πολλοὶ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γεγόνασιν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ὅθεν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γινώσκομεν</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ἐσχάτη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ὥρα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ἐστίν</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lang w:eastAsia="en-US"/>
              </w:rPr>
              <w:t xml:space="preserve">19. </w:t>
            </w:r>
            <w:r w:rsidRPr="00D86C2E">
              <w:rPr>
                <w:rFonts w:ascii="Times New Roman" w:hAnsi="Times New Roman" w:cs="Times New Roman"/>
                <w:bCs/>
                <w:i/>
                <w:iCs/>
                <w:color w:val="FF0000"/>
                <w:lang w:val="el-GR" w:eastAsia="en-US" w:bidi="he-IL"/>
              </w:rPr>
              <w:t>Ἐξ</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ἐξῆλθον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ἀλλ᾽</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ἦσαν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ἐξ</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ἡμῶν</w:t>
            </w:r>
            <w:bookmarkStart w:id="2" w:name="__DdeLink__5023_17519425631"/>
            <w:r w:rsidRPr="005042CE">
              <w:rPr>
                <w:rFonts w:ascii="Times New Roman" w:hAnsi="Times New Roman" w:cs="Times New Roman"/>
                <w:bCs/>
                <w:i/>
                <w:iCs/>
                <w:color w:val="FF0000"/>
                <w:lang w:eastAsia="en-US" w:bidi="he-IL"/>
              </w:rPr>
              <w:t>·</w:t>
            </w:r>
            <w:bookmarkEnd w:id="2"/>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εἰ</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γὰρ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ἦσαν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ἐξ</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μεμενήκεισαν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ἂν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μεθ᾽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ἀλλ᾽</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ἵνα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φανερωθῶσιν</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εἰσὶ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πάντες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ἐξ</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FF0000"/>
                <w:lang w:eastAsia="en-US" w:bidi="he-IL"/>
              </w:rPr>
              <w:t xml:space="preserve">. </w:t>
            </w:r>
          </w:p>
          <w:p w:rsidR="00403EA5" w:rsidRDefault="00403EA5" w:rsidP="00D86C2E">
            <w:pPr>
              <w:pStyle w:val="Indentcorptext2"/>
              <w:ind w:firstLine="571"/>
              <w:jc w:val="both"/>
              <w:rPr>
                <w:rFonts w:ascii="Times New Roman" w:hAnsi="Times New Roman" w:cs="Times New Roman"/>
                <w:bCs/>
                <w:i/>
                <w:iCs/>
                <w:lang w:eastAsia="en-US"/>
              </w:rPr>
            </w:pP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lang w:eastAsia="en-US"/>
              </w:rPr>
              <w:t xml:space="preserve">20.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ὑμεῖς</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χρῖσμα</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ἔχετε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Ἁγίου</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οἴδατε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πάντα</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21.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ἔγραψα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οἴδατε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ἀλήθειαν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ἀλλ᾽</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οἴδατε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αὐτὴν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ψεῦδος</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τῆς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ἀληθείας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ἔστι</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ind w:firstLine="571"/>
              <w:jc w:val="both"/>
              <w:rPr>
                <w:rFonts w:ascii="Times New Roman" w:hAnsi="Times New Roman" w:cs="Times New Roman"/>
                <w:bCs/>
                <w:i/>
                <w:iCs/>
                <w:color w:val="FF0000"/>
                <w:lang w:eastAsia="en-US" w:bidi="he-IL"/>
              </w:rPr>
            </w:pPr>
            <w:r w:rsidRPr="005042CE">
              <w:rPr>
                <w:rFonts w:ascii="Times New Roman" w:hAnsi="Times New Roman" w:cs="Times New Roman"/>
                <w:bCs/>
                <w:i/>
                <w:iCs/>
                <w:color w:val="000000"/>
                <w:lang w:eastAsia="en-US"/>
              </w:rPr>
              <w:t xml:space="preserve">22. </w:t>
            </w:r>
            <w:r w:rsidRPr="00D86C2E">
              <w:rPr>
                <w:rFonts w:ascii="Times New Roman" w:hAnsi="Times New Roman" w:cs="Times New Roman"/>
                <w:bCs/>
                <w:i/>
                <w:iCs/>
                <w:color w:val="FF0000"/>
                <w:lang w:val="el-GR" w:eastAsia="en-US" w:bidi="he-IL"/>
              </w:rPr>
              <w:t>Τίς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ψεύστης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εἰ</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μὴ</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ἀρνούμενος</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Ἰησοῦς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ἔστιν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Χριστός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Οὗτός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ἀντίχριστος</w:t>
            </w:r>
            <w:r w:rsidRPr="005042CE">
              <w:rPr>
                <w:rFonts w:ascii="Times New Roman" w:hAnsi="Times New Roman" w:cs="Times New Roman"/>
                <w:bCs/>
                <w:i/>
                <w:iCs/>
                <w:color w:val="FF0000"/>
                <w:lang w:eastAsia="en-US" w:bidi="he-IL"/>
              </w:rPr>
              <w:t xml:space="preserve">, </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ἀρνούμενος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Πατέρα</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Υἱόν</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23. </w:t>
            </w:r>
            <w:r w:rsidRPr="00D86C2E">
              <w:rPr>
                <w:rFonts w:ascii="Times New Roman" w:hAnsi="Times New Roman" w:cs="Times New Roman"/>
                <w:bCs/>
                <w:i/>
                <w:iCs/>
                <w:color w:val="FF0000"/>
                <w:lang w:val="el-GR" w:eastAsia="en-US" w:bidi="he-IL"/>
              </w:rPr>
              <w:t>Πᾶς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ἀρνούμενος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οὐδὲ</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Πατέρα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ἔχει</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ὁμολογῶν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Πατέρα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ἔχει</w:t>
            </w:r>
            <w:r w:rsidRPr="005042CE">
              <w:rPr>
                <w:rFonts w:ascii="Times New Roman" w:hAnsi="Times New Roman" w:cs="Times New Roman"/>
                <w:bCs/>
                <w:i/>
                <w:iCs/>
                <w:color w:val="FF0000"/>
                <w:lang w:eastAsia="en-US" w:bidi="he-IL"/>
              </w:rPr>
              <w:t>.</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24. </w:t>
            </w:r>
            <w:r w:rsidRPr="00D86C2E">
              <w:rPr>
                <w:rFonts w:ascii="Times New Roman" w:hAnsi="Times New Roman" w:cs="Times New Roman"/>
                <w:bCs/>
                <w:i/>
                <w:iCs/>
                <w:color w:val="FF0000"/>
                <w:lang w:val="el-GR" w:eastAsia="en-US" w:bidi="he-IL"/>
              </w:rPr>
              <w:t>Υμεῖς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ὃ</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ἠκούσατε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ἀρχῆς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μενέτω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Ἐὰν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μείνῃ</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ὃ</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ἀρχῆς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ἠκούσατε</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ὑμεῖς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Υἱῷ</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Πατρὶ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μενεῖτε</w:t>
            </w:r>
            <w:r w:rsidRPr="005042CE">
              <w:rPr>
                <w:rFonts w:ascii="Times New Roman" w:hAnsi="Times New Roman" w:cs="Times New Roman"/>
                <w:bCs/>
                <w:i/>
                <w:iCs/>
                <w:color w:val="FF0000"/>
                <w:lang w:eastAsia="en-US" w:bidi="he-IL"/>
              </w:rPr>
              <w:t>.</w:t>
            </w:r>
          </w:p>
          <w:p w:rsidR="00403EA5" w:rsidRDefault="00403EA5" w:rsidP="00D86C2E">
            <w:pPr>
              <w:pStyle w:val="Indentcorptext2"/>
              <w:jc w:val="both"/>
              <w:rPr>
                <w:rFonts w:ascii="Times New Roman" w:hAnsi="Times New Roman" w:cs="Times New Roman"/>
                <w:bCs/>
                <w:i/>
                <w:iCs/>
                <w:color w:val="000000"/>
                <w:lang w:eastAsia="en-US"/>
              </w:rPr>
            </w:pP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25.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αὕτη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ἐπαγγελία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ἣν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αὐτὸς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ἐπηγγείλατο</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ἡμῖν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ζωὴν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αἰώνιον</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lang w:eastAsia="en-US"/>
              </w:rPr>
              <w:lastRenderedPageBreak/>
              <w:t xml:space="preserve">26. </w:t>
            </w:r>
            <w:r w:rsidRPr="00D86C2E">
              <w:rPr>
                <w:rFonts w:ascii="Times New Roman" w:hAnsi="Times New Roman" w:cs="Times New Roman"/>
                <w:bCs/>
                <w:i/>
                <w:iCs/>
                <w:color w:val="FF0000"/>
                <w:lang w:val="el-GR" w:eastAsia="en-US" w:bidi="he-IL"/>
              </w:rPr>
              <w:t>Ταῦτα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ἔγραψα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περὶ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πλανώντων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ὑμᾶς</w:t>
            </w:r>
            <w:r w:rsidRPr="005042CE">
              <w:rPr>
                <w:rFonts w:ascii="Times New Roman" w:hAnsi="Times New Roman" w:cs="Times New Roman"/>
                <w:bCs/>
                <w:i/>
                <w:iCs/>
                <w:color w:val="FF0000"/>
                <w:lang w:eastAsia="en-US" w:bidi="he-IL"/>
              </w:rPr>
              <w:t xml:space="preserve">. </w:t>
            </w:r>
          </w:p>
          <w:p w:rsidR="00403EA5" w:rsidRDefault="00403EA5" w:rsidP="00D86C2E">
            <w:pPr>
              <w:pStyle w:val="Indentcorptext2"/>
              <w:jc w:val="both"/>
              <w:rPr>
                <w:rFonts w:ascii="Times New Roman" w:hAnsi="Times New Roman" w:cs="Times New Roman"/>
                <w:bCs/>
                <w:i/>
                <w:iCs/>
                <w:lang w:eastAsia="en-US"/>
              </w:rPr>
            </w:pP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lang w:eastAsia="en-US"/>
              </w:rPr>
              <w:t xml:space="preserve">27.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ὑμεῖς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χρῖσμα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ὃ</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ἐλάβετε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ὑμῖν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μένει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χρείαν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ἔχετε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ἵνα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τις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διδάσκῃ</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ὑμᾶς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ἀλλ᾽</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ὡς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αὐτὸ</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χρῖσμα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διδάσκει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ὑμᾶς</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περὶ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πάντων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ἀληθές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w:t>
            </w:r>
            <w:r w:rsidRPr="005042CE">
              <w:rPr>
                <w:rFonts w:ascii="Times New Roman" w:hAnsi="Times New Roman" w:cs="Times New Roman"/>
                <w:bCs/>
                <w:i/>
                <w:iCs/>
                <w:lang w:eastAsia="en-US"/>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οὐκ</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ἔστι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ψεῦδος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καθὼς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ἐδίδαξεν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ὑμᾶς</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eastAsia="en-US"/>
              </w:rPr>
              <w:t xml:space="preserve"> </w:t>
            </w:r>
            <w:r w:rsidRPr="00D86C2E">
              <w:rPr>
                <w:rFonts w:ascii="Times New Roman" w:hAnsi="Times New Roman" w:cs="Times New Roman"/>
                <w:bCs/>
                <w:i/>
                <w:iCs/>
                <w:color w:val="FF0000"/>
                <w:lang w:val="el-GR" w:eastAsia="en-US" w:bidi="he-IL"/>
              </w:rPr>
              <w:t>μενεῖτε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color w:val="FF0000"/>
                <w:lang w:eastAsia="en-US" w:bidi="he-IL"/>
              </w:rPr>
              <w:t xml:space="preserve">. </w:t>
            </w:r>
          </w:p>
          <w:p w:rsidR="00403EA5" w:rsidRDefault="00403EA5" w:rsidP="00D86C2E">
            <w:pPr>
              <w:pStyle w:val="Indentcorptext2"/>
              <w:ind w:firstLine="571"/>
              <w:jc w:val="both"/>
              <w:rPr>
                <w:rFonts w:ascii="Times New Roman" w:hAnsi="Times New Roman" w:cs="Times New Roman"/>
                <w:bCs/>
                <w:i/>
                <w:iCs/>
                <w:color w:val="000000"/>
                <w:lang w:eastAsia="en-US"/>
              </w:rPr>
            </w:pP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color w:val="000000"/>
                <w:lang w:eastAsia="en-US"/>
              </w:rPr>
              <w:t xml:space="preserve">28.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νῦν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τεκνία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μένετε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ἵνα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φανερωθῇ</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ἔχωμεν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παρρησίαν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μὴ</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αἰσχυνθῶμεν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ἀπ᾽</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τῇ</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παρουσίᾳ</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jc w:val="both"/>
              <w:rPr>
                <w:rFonts w:ascii="Times New Roman" w:hAnsi="Times New Roman" w:cs="Times New Roman"/>
              </w:rPr>
            </w:pPr>
            <w:r w:rsidRPr="005042CE">
              <w:rPr>
                <w:rFonts w:ascii="Times New Roman" w:hAnsi="Times New Roman" w:cs="Times New Roman"/>
                <w:bCs/>
                <w:i/>
                <w:iCs/>
                <w:color w:val="000000"/>
                <w:lang w:eastAsia="en-US"/>
              </w:rPr>
              <w:t xml:space="preserve">29. </w:t>
            </w:r>
            <w:r w:rsidRPr="00D86C2E">
              <w:rPr>
                <w:rFonts w:ascii="Times New Roman" w:hAnsi="Times New Roman" w:cs="Times New Roman"/>
                <w:bCs/>
                <w:i/>
                <w:iCs/>
                <w:color w:val="FF0000"/>
                <w:lang w:val="el-GR" w:eastAsia="en-US" w:bidi="he-IL"/>
              </w:rPr>
              <w:t>Ἐὰν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εἰδῆτε</w:t>
            </w:r>
            <w:r w:rsidRPr="005042CE">
              <w:rPr>
                <w:rFonts w:ascii="Times New Roman" w:hAnsi="Times New Roman" w:cs="Times New Roman"/>
                <w:bCs/>
                <w:i/>
                <w:iCs/>
                <w:color w:val="FF0000"/>
                <w:lang w:eastAsia="en-US" w:bidi="he-IL"/>
              </w:rPr>
              <w:t xml:space="preserve"> </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δίκαιός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γινώσκετε</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πᾶς</w:t>
            </w:r>
            <w:r w:rsidRPr="005042CE">
              <w:rPr>
                <w:rFonts w:ascii="Times New Roman" w:hAnsi="Times New Roman" w:cs="Times New Roman"/>
                <w:bCs/>
                <w:i/>
                <w:iCs/>
                <w:color w:val="000000"/>
                <w:lang w:eastAsia="en-US"/>
              </w:rPr>
              <w:t xml:space="preserve"> </w:t>
            </w:r>
            <w:r w:rsidRPr="00D86C2E">
              <w:rPr>
                <w:rFonts w:ascii="Times New Roman" w:hAnsi="Times New Roman" w:cs="Times New Roman"/>
                <w:bCs/>
                <w:i/>
                <w:iCs/>
                <w:color w:val="FF0000"/>
                <w:lang w:val="el-GR" w:eastAsia="en-US" w:bidi="he-IL"/>
              </w:rPr>
              <w:t>ὁ</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ποιῶν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τὴν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δικαιοσύνην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ἐξ</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γεγέννηται</w:t>
            </w:r>
            <w:r w:rsidRPr="005042CE">
              <w:rPr>
                <w:rFonts w:ascii="Times New Roman" w:hAnsi="Times New Roman" w:cs="Times New Roman"/>
                <w:bCs/>
                <w:i/>
                <w:iCs/>
                <w:color w:val="FF0000"/>
                <w:lang w:eastAsia="en-US" w:bidi="he-IL"/>
              </w:rPr>
              <w:t xml:space="preserve">. </w:t>
            </w:r>
          </w:p>
          <w:p w:rsidR="00D86C2E" w:rsidRPr="005042CE" w:rsidRDefault="00D86C2E" w:rsidP="00D86C2E">
            <w:pPr>
              <w:pStyle w:val="Indentcorptext2"/>
              <w:ind w:firstLine="571"/>
              <w:jc w:val="both"/>
              <w:rPr>
                <w:rFonts w:ascii="Times New Roman" w:hAnsi="Times New Roman" w:cs="Times New Roman"/>
              </w:rPr>
            </w:pPr>
          </w:p>
          <w:p w:rsidR="00D86C2E" w:rsidRPr="005042CE" w:rsidRDefault="00D86C2E" w:rsidP="00D86C2E">
            <w:pPr>
              <w:pStyle w:val="Indentcorptext2"/>
              <w:ind w:firstLine="571"/>
              <w:jc w:val="both"/>
              <w:rPr>
                <w:rFonts w:ascii="Times New Roman" w:hAnsi="Times New Roman" w:cs="Times New Roman"/>
                <w:bCs/>
                <w:i/>
                <w:iCs/>
                <w:color w:val="000000"/>
              </w:rPr>
            </w:pPr>
          </w:p>
          <w:p w:rsidR="00D86C2E" w:rsidRPr="005042CE" w:rsidRDefault="00D86C2E" w:rsidP="00D86C2E">
            <w:pPr>
              <w:pStyle w:val="Indentcorptext2"/>
              <w:ind w:firstLine="571"/>
              <w:jc w:val="both"/>
              <w:rPr>
                <w:rFonts w:ascii="Times New Roman" w:hAnsi="Times New Roman" w:cs="Times New Roman"/>
              </w:rPr>
            </w:pPr>
            <w:r w:rsidRPr="005042CE">
              <w:rPr>
                <w:rFonts w:ascii="Times New Roman" w:hAnsi="Times New Roman" w:cs="Times New Roman"/>
                <w:bCs/>
                <w:i/>
                <w:iCs/>
                <w:color w:val="000000"/>
              </w:rPr>
              <w:t xml:space="preserve">3:1. </w:t>
            </w:r>
            <w:r w:rsidRPr="00D86C2E">
              <w:rPr>
                <w:rFonts w:ascii="Times New Roman" w:hAnsi="Times New Roman" w:cs="Times New Roman"/>
                <w:bCs/>
                <w:i/>
                <w:iCs/>
                <w:color w:val="FF0000"/>
                <w:lang w:val="el-GR"/>
              </w:rPr>
              <w:t>Ἴδετε</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ποταπὴν</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ἀγάπην</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δέδωκεν</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ἡμῖν</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ὁ</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Πατὴρ</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ἵνα</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τέκνα</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Θεοῦ</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κληθῶμεν</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Διὰ</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τοῦτο</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ὁ</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κόσμος</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οὐ</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γινώσκει</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ἡμᾶς</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ὅτι</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οὐκ</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ἔγνω</w:t>
            </w:r>
            <w:r w:rsidRPr="005042CE">
              <w:rPr>
                <w:rFonts w:ascii="Times New Roman" w:hAnsi="Times New Roman" w:cs="Times New Roman"/>
                <w:bCs/>
                <w:i/>
                <w:iCs/>
                <w:color w:val="FF0000"/>
              </w:rPr>
              <w:t xml:space="preserve"> </w:t>
            </w:r>
            <w:r w:rsidRPr="00D86C2E">
              <w:rPr>
                <w:rFonts w:ascii="Times New Roman" w:hAnsi="Times New Roman" w:cs="Times New Roman"/>
                <w:bCs/>
                <w:i/>
                <w:iCs/>
                <w:color w:val="FF0000"/>
                <w:lang w:val="el-GR"/>
              </w:rPr>
              <w:t>αὐτόν</w:t>
            </w:r>
            <w:r w:rsidRPr="005042CE">
              <w:rPr>
                <w:rFonts w:ascii="Times New Roman" w:hAnsi="Times New Roman" w:cs="Times New Roman"/>
                <w:bCs/>
                <w:i/>
                <w:iCs/>
                <w:color w:val="FF0000"/>
              </w:rPr>
              <w:t>.</w:t>
            </w:r>
          </w:p>
          <w:p w:rsidR="00D86C2E" w:rsidRPr="005042CE" w:rsidRDefault="00D86C2E" w:rsidP="00D86C2E">
            <w:pPr>
              <w:pStyle w:val="Implicit"/>
              <w:spacing w:line="100" w:lineRule="atLeast"/>
              <w:ind w:firstLine="571"/>
              <w:jc w:val="both"/>
              <w:rPr>
                <w:rFonts w:ascii="Times New Roman" w:hAnsi="Times New Roman" w:cs="Times New Roman"/>
              </w:rPr>
            </w:pPr>
          </w:p>
          <w:p w:rsidR="00403EA5" w:rsidRDefault="00403EA5" w:rsidP="00D86C2E">
            <w:pPr>
              <w:pStyle w:val="Implicit"/>
              <w:spacing w:line="100" w:lineRule="atLeast"/>
              <w:jc w:val="both"/>
              <w:rPr>
                <w:rFonts w:ascii="Times New Roman" w:hAnsi="Times New Roman" w:cs="Times New Roman"/>
                <w:bCs/>
                <w:i/>
                <w:iCs/>
                <w:color w:val="000000"/>
                <w:lang w:eastAsia="en-US"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eastAsia="en-US" w:bidi="he-IL"/>
              </w:rPr>
              <w:t>2.</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Ἀγαπητοί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νῦν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τέκνα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καὶ</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οὔπω</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ἐφανερώθη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τί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ἐσόμεθα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οἴδαμεν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δὲ</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ἐὰν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φανερωθῇ</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ὅμοιοι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αὐτῷ</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ἐσόμεθα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ὅτι</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ὀψόμεθα</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αὐτὸν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καθώς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ἐστι</w:t>
            </w:r>
            <w:r w:rsidRPr="005042CE">
              <w:rPr>
                <w:rFonts w:ascii="Times New Roman" w:hAnsi="Times New Roman" w:cs="Times New Roman"/>
                <w:bCs/>
                <w:i/>
                <w:iCs/>
                <w:color w:val="FF0000"/>
                <w:lang w:eastAsia="en-US"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3.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ἐλπίδα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ταύτην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ἐπ᾽</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ἁγνίζει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ἑαυτόν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καθὼς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ἐκεῖνος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ἁγνός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4.</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ἀνομίαν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ποιεῖ</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ἀνομία</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5.</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ἐκεῖνος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lastRenderedPageBreak/>
              <w:t>ἐφανερώθη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ἡμῶν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bidi="he-IL"/>
              </w:rPr>
              <w:t>ἄρῃ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ἔστι</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6.</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ἁμαρτάνει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ἁμαρτάνων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ἑώρακεν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οὐδὲ</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ἔγνωκεν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αὐτόν</w:t>
            </w:r>
            <w:r w:rsidRPr="005042CE">
              <w:rPr>
                <w:rFonts w:ascii="Times New Roman" w:hAnsi="Times New Roman" w:cs="Times New Roman"/>
                <w:bCs/>
                <w:i/>
                <w:iCs/>
                <w:color w:val="FF0000"/>
                <w:lang w:bidi="he-IL"/>
              </w:rPr>
              <w:t>.</w:t>
            </w:r>
          </w:p>
          <w:p w:rsidR="00403EA5" w:rsidRDefault="00403EA5" w:rsidP="00D86C2E">
            <w:pPr>
              <w:pStyle w:val="Implicit"/>
              <w:spacing w:line="100" w:lineRule="atLeast"/>
              <w:ind w:firstLine="571"/>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7.</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Τεκνία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μηδεὶς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πλανάτω</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ὑμᾶς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δικαιοσύνην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δίκαιός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καθὼς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ἐκεῖνος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δίκαιός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8.</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διαβόλου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ἀπ᾽</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ἀρχῆς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διάβολος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ἁμαρτάνει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τοῦτο</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ἐφανερώθη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λύσῃ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ἔργα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διαβόλου</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9.</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γεγεννημένος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ποιεῖ</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σπέρμα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δύναται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ἁμαρτάνειν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γεγέννηται</w:t>
            </w:r>
            <w:r w:rsidRPr="005042CE">
              <w:rPr>
                <w:rFonts w:ascii="Times New Roman" w:hAnsi="Times New Roman" w:cs="Times New Roman"/>
                <w:bCs/>
                <w:i/>
                <w:iCs/>
                <w:color w:val="FF0000"/>
                <w:lang w:bidi="he-IL"/>
              </w:rPr>
              <w:t>.</w:t>
            </w:r>
          </w:p>
          <w:p w:rsidR="00403EA5" w:rsidRDefault="00403EA5"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10.</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φανερά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τέκνα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τέκνα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διαβόλου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δικαιοσύνην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11.</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ἀγγελία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ἣν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ἠκούσατε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ἀπ᾽</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ἀρχῆς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ἀλλήλους</w:t>
            </w:r>
            <w:r w:rsidRPr="005042CE">
              <w:rPr>
                <w:rFonts w:ascii="Times New Roman" w:hAnsi="Times New Roman" w:cs="Times New Roman"/>
                <w:bCs/>
                <w:i/>
                <w:iCs/>
                <w:color w:val="FF0000"/>
                <w:lang w:bidi="he-IL"/>
              </w:rPr>
              <w:t>,</w:t>
            </w:r>
          </w:p>
          <w:p w:rsidR="00403EA5" w:rsidRDefault="00403EA5"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12.</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καθὼς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Κάϊν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πονηροῦ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ἦν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ἔσφαξε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χάριν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τίνος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ἔσφαξεν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ἔργα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πονηρὰ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ἦν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δὲ</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δίκαια</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13.</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θαυμάζετε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ἀδελφοί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μισεῖ</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ὑμᾶς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κόσμος</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14.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μεταβεβήκαμεν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θανάτου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lastRenderedPageBreak/>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τοὺς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ἀδελφούς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θανάτῳ</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15.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μισῶν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ἀνθρωποκτόνος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ἀνθρωποκτόνος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αἰώνιον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μένουσαν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16.</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ἐγνώκαμεν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ἐκεῖνος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ὑπὲρ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ψυχὴν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ἔθηκε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ὀφείλομεν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ὑπὲρ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ψυχὰς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τιθέναι</w:t>
            </w:r>
            <w:r w:rsidRPr="005042CE">
              <w:rPr>
                <w:rFonts w:ascii="Times New Roman" w:hAnsi="Times New Roman" w:cs="Times New Roman"/>
                <w:bCs/>
                <w:i/>
                <w:iCs/>
                <w:color w:val="FF0000"/>
                <w:lang w:eastAsia="en-US"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17.</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ἂν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βίον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θεωρῇ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χρείαν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ἔχοντα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κλείσῃ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σπλάγχνα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ἀπ᾽</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18.</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Τεκνία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λόγῳ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μηδὲ</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γλώσσῃ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ἔργῳ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ἀληθείᾳ</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19.</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γινώσκομεν</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τῆς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ἀληθείας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ἐσμέν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ἔμπροσθεν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πείσομεν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τὰς</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bidi="he-IL"/>
              </w:rPr>
              <w:t>καρδίας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20.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ἐὰν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καταγινώσκῃ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καρδία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μείζων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τῆς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καρδίας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πάντα</w:t>
            </w:r>
            <w:r w:rsidRPr="005042CE">
              <w:rPr>
                <w:rFonts w:ascii="Times New Roman" w:hAnsi="Times New Roman" w:cs="Times New Roman"/>
                <w:bCs/>
                <w:i/>
                <w:iCs/>
                <w:color w:val="FF0000"/>
                <w:lang w:bidi="he-IL"/>
              </w:rPr>
              <w:t>.</w:t>
            </w:r>
          </w:p>
          <w:p w:rsidR="00403EA5" w:rsidRDefault="00403EA5"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21. </w:t>
            </w:r>
            <w:r w:rsidRPr="00D86C2E">
              <w:rPr>
                <w:rFonts w:ascii="Times New Roman" w:hAnsi="Times New Roman" w:cs="Times New Roman"/>
                <w:bCs/>
                <w:i/>
                <w:iCs/>
                <w:color w:val="FF0000"/>
                <w:lang w:val="el-GR" w:bidi="he-IL"/>
              </w:rPr>
              <w:t>Ἀγαπητοί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ἐὰν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καρδία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καταγινώσκῃ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παρρησίαν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πρὸς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Θεόν</w:t>
            </w:r>
            <w:r w:rsidRPr="005042CE">
              <w:rPr>
                <w:rFonts w:ascii="Times New Roman" w:hAnsi="Times New Roman" w:cs="Times New Roman"/>
                <w:bCs/>
                <w:i/>
                <w:iCs/>
                <w:color w:val="FF0000"/>
                <w:lang w:eastAsia="en-US"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22.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ἐὰν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αἰτῶμεν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λαμβάνομεν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παρ᾽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τηροῦμεν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ἀρεστὰ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ἐνώπιον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ποιοῦμεν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23.</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πιστεύσωμεν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ὀνόματι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Χριστοῦ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lastRenderedPageBreak/>
              <w:t>ἀλλήλους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καθὼς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ἔδωκεν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ἐντολὴν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24.</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τηρῶν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Πνεύματος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οὗ</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ἔδωκεν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p>
          <w:p w:rsidR="00D86C2E" w:rsidRPr="005042CE" w:rsidRDefault="00D86C2E" w:rsidP="00D86C2E">
            <w:pPr>
              <w:pStyle w:val="Implicit"/>
              <w:spacing w:line="100" w:lineRule="atLeast"/>
              <w:ind w:firstLine="571"/>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4:1</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Ἀγαπητοί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παντὶ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πνεύματι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πιστεύετε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δοκιμάζετε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πνεύματα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πολλοὶ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ψευδοπροφῆται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ἐξεληλύθασιν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2.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γινώσκετε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πνεῦμα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πνεῦμα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ὁμολογεῖ</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Χριστὸν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σαρκὶ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ἐληλυθότα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w:t>
            </w:r>
          </w:p>
          <w:p w:rsidR="00403EA5" w:rsidRDefault="00403EA5"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3.</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πνεῦμα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ὁμολογεῖ</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Χριστὸν</w:t>
            </w:r>
            <w:r w:rsidRPr="005042CE">
              <w:rPr>
                <w:rFonts w:ascii="Times New Roman" w:hAnsi="Times New Roman" w:cs="Times New Roman"/>
                <w:bCs/>
                <w:i/>
                <w:iCs/>
                <w:color w:val="FF0000"/>
                <w:lang w:bidi="he-IL"/>
              </w:rPr>
              <w:t xml:space="preserve"> </w:t>
            </w:r>
            <w:r w:rsidRPr="000F2798">
              <w:rPr>
                <w:rFonts w:ascii="Times New Roman" w:hAnsi="Times New Roman" w:cs="Times New Roman"/>
                <w:b/>
                <w:bCs/>
                <w:i/>
                <w:iCs/>
                <w:color w:val="FF0000"/>
                <w:lang w:val="el-GR" w:bidi="he-IL"/>
              </w:rPr>
              <w:t>ἐν</w:t>
            </w:r>
            <w:r w:rsidRPr="005042CE">
              <w:rPr>
                <w:rFonts w:ascii="Times New Roman" w:hAnsi="Times New Roman" w:cs="Times New Roman"/>
                <w:b/>
                <w:bCs/>
                <w:i/>
                <w:iCs/>
                <w:color w:val="FF0000"/>
                <w:lang w:bidi="he-IL"/>
              </w:rPr>
              <w:t xml:space="preserve"> </w:t>
            </w:r>
            <w:r w:rsidRPr="000F2798">
              <w:rPr>
                <w:rFonts w:ascii="Times New Roman" w:hAnsi="Times New Roman" w:cs="Times New Roman"/>
                <w:b/>
                <w:bCs/>
                <w:i/>
                <w:iCs/>
                <w:color w:val="FF0000"/>
                <w:lang w:val="el-GR" w:bidi="he-IL"/>
              </w:rPr>
              <w:t>σαρκὶ</w:t>
            </w:r>
            <w:r w:rsidRPr="005042CE">
              <w:rPr>
                <w:rFonts w:ascii="Times New Roman" w:hAnsi="Times New Roman" w:cs="Times New Roman"/>
                <w:b/>
                <w:bCs/>
                <w:i/>
                <w:iCs/>
                <w:color w:val="FF0000"/>
                <w:lang w:bidi="he-IL"/>
              </w:rPr>
              <w:t xml:space="preserve"> </w:t>
            </w:r>
            <w:r w:rsidRPr="000F2798">
              <w:rPr>
                <w:rFonts w:ascii="Times New Roman" w:hAnsi="Times New Roman" w:cs="Times New Roman"/>
                <w:b/>
                <w:bCs/>
                <w:i/>
                <w:iCs/>
                <w:color w:val="FF0000"/>
                <w:lang w:val="el-GR" w:bidi="he-IL"/>
              </w:rPr>
              <w:t>ἐληλυθότα</w:t>
            </w:r>
            <w:r w:rsidR="000F2798">
              <w:rPr>
                <w:rStyle w:val="Referinnotdesubsol"/>
                <w:rFonts w:ascii="Times New Roman" w:hAnsi="Times New Roman" w:cs="Times New Roman"/>
                <w:b/>
                <w:bCs/>
                <w:i/>
                <w:iCs/>
                <w:color w:val="FF0000"/>
                <w:lang w:val="el-GR" w:bidi="he-IL"/>
              </w:rPr>
              <w:footnoteReference w:id="2"/>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τοῦτό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ἀντιχρίστου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ἀκηκόατε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ἔρχεται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νῦν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ἤδη</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 xml:space="preserve">4. </w:t>
            </w:r>
            <w:r w:rsidRPr="00D86C2E">
              <w:rPr>
                <w:rFonts w:ascii="Times New Roman" w:hAnsi="Times New Roman" w:cs="Times New Roman"/>
                <w:bCs/>
                <w:i/>
                <w:iCs/>
                <w:color w:val="FF0000"/>
                <w:lang w:val="el-GR" w:bidi="he-IL"/>
              </w:rPr>
              <w:t>Ὑμεῖς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τεκνία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νενικήκατε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αὐτούς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μείζων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lastRenderedPageBreak/>
              <w:t>ὑμῖν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ἢ</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κόσμῳ</w:t>
            </w:r>
            <w:r w:rsidRPr="005042CE">
              <w:rPr>
                <w:rFonts w:ascii="Times New Roman" w:hAnsi="Times New Roman" w:cs="Times New Roman"/>
                <w:bCs/>
                <w:i/>
                <w:iCs/>
                <w:color w:val="FF0000"/>
                <w:lang w:bidi="he-IL"/>
              </w:rPr>
              <w:t>.</w:t>
            </w:r>
          </w:p>
          <w:p w:rsidR="00403EA5" w:rsidRDefault="00403EA5"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5.</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εἰσί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τοῦτο</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λαλοῦσι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ἀκούει</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6.</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ἀκούει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ἀκούει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τούτου</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πνεῦμα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τῆς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ἀληθείας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πνεῦμα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τῆς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πλάνης</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7.</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Ἀγαπητοί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ἀλλήλους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γεγέννηται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Θεόν</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8.</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ἔγνω</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ἐστίν</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9.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ἐφανερώθη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μονογενῆ</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ἀπέσταλκεν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ζήσωμεν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10.</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ἠγαπήκαμεν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ἠγάπησεν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ἀπέστειλεν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ἱλασμὸν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περὶ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ἁμαρτιῶν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11.</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Ἀγαπητοί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οὕτως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ἠγάπησεν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ὀφείλομεν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ἀλλήλους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ἀγαπᾶν</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jc w:val="both"/>
              <w:rPr>
                <w:rFonts w:ascii="Times New Roman" w:hAnsi="Times New Roman" w:cs="Times New Roman"/>
                <w:bCs/>
                <w:i/>
                <w:iCs/>
                <w:color w:val="000000"/>
                <w:lang w:eastAsia="en-US"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eastAsia="en-US" w:bidi="he-IL"/>
              </w:rPr>
              <w:t>12.</w:t>
            </w:r>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eastAsia="en-US" w:bidi="he-IL"/>
              </w:rPr>
              <w:t>Θεὸν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οὐδεὶς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πώποτε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τεθέαται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ἐὰν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ἀλλήλους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τετελειωμένη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ind w:firstLine="571"/>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13.</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lastRenderedPageBreak/>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Πνεύματος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δέδωκεν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14.</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τεθεάμεθα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μαρτυροῦμεν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Πατὴρ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ἀπέσταλκε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σωτῆρα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κόσμου</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15. </w:t>
            </w:r>
            <w:r w:rsidRPr="00D86C2E">
              <w:rPr>
                <w:rFonts w:ascii="Times New Roman" w:hAnsi="Times New Roman" w:cs="Times New Roman"/>
                <w:bCs/>
                <w:i/>
                <w:iCs/>
                <w:color w:val="FF0000"/>
                <w:lang w:val="el-GR" w:bidi="he-IL"/>
              </w:rPr>
              <w:t>Ὃς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ἂν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ὁμολογήσῃ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Θεῷ</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16.</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ἐγνώκαμεν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πεπιστεύκαμεν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ἣν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μένει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ind w:firstLine="571"/>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17.</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τετελείωται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μεθ᾽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παρρησίαν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ἔχωμεν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ἡμέρᾳ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τῆς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κρίσεως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καθὼς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ἐκεῖνός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18.</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Φόβος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τελεία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ἔξω</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βάλλει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φόβον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φόβος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κόλασιν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δὲ</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φοβούμενος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τετελείωται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ἀγάπῃ</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 xml:space="preserve">19. </w:t>
            </w:r>
            <w:r w:rsidRPr="00D86C2E">
              <w:rPr>
                <w:rFonts w:ascii="Times New Roman" w:hAnsi="Times New Roman" w:cs="Times New Roman"/>
                <w:bCs/>
                <w:i/>
                <w:iCs/>
                <w:color w:val="FF0000"/>
                <w:lang w:val="el-GR" w:bidi="he-IL"/>
              </w:rPr>
              <w:t>Ἡμεῖς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αὐτόν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πρῶτος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ἠγάπησεν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ἡμᾶς</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20. </w:t>
            </w:r>
            <w:r w:rsidRPr="00D86C2E">
              <w:rPr>
                <w:rFonts w:ascii="Times New Roman" w:hAnsi="Times New Roman" w:cs="Times New Roman"/>
                <w:bCs/>
                <w:i/>
                <w:iCs/>
                <w:color w:val="FF0000"/>
                <w:lang w:val="el-GR" w:bidi="he-IL"/>
              </w:rPr>
              <w:t>Ἐάν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εἴπῃ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Θεὸν</w:t>
            </w:r>
            <w:r w:rsidRPr="005042CE">
              <w:rPr>
                <w:rFonts w:ascii="Times New Roman" w:hAnsi="Times New Roman" w:cs="Times New Roman"/>
                <w:bCs/>
                <w:i/>
                <w:iCs/>
                <w:color w:val="FF0000"/>
                <w:lang w:eastAsia="en-US" w:bidi="he-IL"/>
              </w:rPr>
              <w:t>,</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μισῇ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ψεύστης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γὰρ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ἑώρακεν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ἑώρακε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δύναται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ἀγαπᾶν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p>
          <w:p w:rsidR="000F2798" w:rsidRDefault="000F2798"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21.</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ταύτην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ἀπ᾽</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p>
          <w:p w:rsidR="00D86C2E" w:rsidRPr="005042CE" w:rsidRDefault="00D86C2E" w:rsidP="00D86C2E">
            <w:pPr>
              <w:pStyle w:val="Implicit"/>
              <w:spacing w:line="100" w:lineRule="atLeast"/>
              <w:ind w:firstLine="571"/>
              <w:jc w:val="both"/>
              <w:rPr>
                <w:rFonts w:ascii="Times New Roman" w:hAnsi="Times New Roman" w:cs="Times New Roman"/>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lastRenderedPageBreak/>
              <w:t>5:1</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πιστεύων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Χριστὸς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γεγέννηται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γεννήσαντα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γεγεννημένον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ἐξ</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2.</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τούτῳ</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τέκνα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ἀγαπῶμεν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ποιῶμεν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3.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γάρ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ἀγάπη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τηρῶμεν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ἐντολαὶ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βαρεῖαι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εἰσίν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4.</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γεγεννημένον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νικᾷ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νίκη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νικήσασα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πίστις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5.</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Τίς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νικῶν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πιστεύων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ind w:firstLine="571"/>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 xml:space="preserve">6. </w:t>
            </w:r>
            <w:r w:rsidRPr="00D86C2E">
              <w:rPr>
                <w:rFonts w:ascii="Times New Roman" w:hAnsi="Times New Roman" w:cs="Times New Roman"/>
                <w:bCs/>
                <w:i/>
                <w:iCs/>
                <w:color w:val="FF0000"/>
                <w:lang w:val="el-GR" w:bidi="he-IL"/>
              </w:rPr>
              <w:t>Οὗτός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ἐλθὼν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ὕδατος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αἵματος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Χριστός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ὕδατι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μόνον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ὕδατι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αἵματι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Πνεῦμά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μαρτυροῦν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Πνεῦμά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ἀλήθεια</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 xml:space="preserve">7.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τρεῖς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εἰσιν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μαρτυροῦντες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οὐρανῷ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Πατήρ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Λόγος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Ἅγιον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Πνεῦμα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οὗτοι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τρεῖς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ἕν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εἰσι</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8.</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τρεῖς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εἰσιν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μαρτυροῦντες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Πνεῦμα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ὕδωρ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αἷμα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τρεῖς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ἕν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εἰσιν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9.</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ἀνθρώπων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λαμβάνομεν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μείζων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ἣν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μεμαρτύρηκε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περὶ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lastRenderedPageBreak/>
              <w:t>αὐτοῦ</w:t>
            </w:r>
            <w:r w:rsidRPr="005042CE">
              <w:rPr>
                <w:rFonts w:ascii="Times New Roman" w:hAnsi="Times New Roman" w:cs="Times New Roman"/>
                <w:bCs/>
                <w:i/>
                <w:iCs/>
                <w:color w:val="FF0000"/>
                <w:lang w:bidi="he-IL"/>
              </w:rPr>
              <w:t>.</w:t>
            </w:r>
          </w:p>
          <w:p w:rsidR="00D86C2E" w:rsidRPr="005042CE" w:rsidRDefault="00D86C2E" w:rsidP="00D86C2E">
            <w:pPr>
              <w:pStyle w:val="Implicit"/>
              <w:snapToGrid w:val="0"/>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10.</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πιστεύων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ἑαυτῷ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πιστεύων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ψεύστην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πεποίηκεν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πεπίστευκεν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ἣν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μεμαρτύρηκεν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περὶ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ind w:firstLine="571"/>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11.</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μαρτυρία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αἰώνιον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ἔδωκεν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Θεός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12.</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ἔχων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ἔχει</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ind w:firstLine="571"/>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13.</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Ταῦτα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ἔγραψα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ὑμῖν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πιστεύουσιν</w:t>
            </w:r>
            <w:r w:rsidRPr="005042CE">
              <w:rPr>
                <w:rFonts w:ascii="Times New Roman" w:hAnsi="Times New Roman" w:cs="Times New Roman"/>
                <w:bCs/>
                <w:i/>
                <w:iCs/>
                <w:color w:val="FF0000"/>
                <w:lang w:bidi="he-IL"/>
              </w:rPr>
              <w:t xml:space="preserve"> </w:t>
            </w:r>
            <w:bookmarkStart w:id="3" w:name="__DdeLink__66809_1822330547"/>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ὄνομα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bookmarkEnd w:id="3"/>
            <w:r w:rsidRPr="005042C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εἰδῆτε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ζωὴν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αἰώνιον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ἔχετε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πιστεύητε</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εἰς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ὄνομα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eastAsia="en-US"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14.</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αὕτη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παρρησία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ἣν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πρὸς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αἰτώμεθα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θέλημα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ἀκούει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15.</w:t>
            </w:r>
            <w:r w:rsidRPr="005042CE">
              <w:rPr>
                <w:rFonts w:ascii="Times New Roman" w:hAnsi="Times New Roman" w:cs="Times New Roman"/>
                <w:bCs/>
                <w:i/>
                <w:iCs/>
                <w:color w:val="FF0000"/>
                <w:lang w:bidi="he-IL"/>
              </w:rPr>
              <w:t xml:space="preserve"> K</w:t>
            </w:r>
            <w:r w:rsidRPr="00D86C2E">
              <w:rPr>
                <w:rFonts w:ascii="Times New Roman" w:hAnsi="Times New Roman" w:cs="Times New Roman"/>
                <w:bCs/>
                <w:i/>
                <w:iCs/>
                <w:color w:val="FF0000"/>
                <w:lang w:val="el-GR" w:bidi="he-IL"/>
              </w:rPr>
              <w:t>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ἐὰν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ἀκούει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ἡμῶν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ἂ</w:t>
            </w:r>
            <w:r w:rsidRPr="005042CE">
              <w:rPr>
                <w:rFonts w:ascii="Times New Roman" w:hAnsi="Times New Roman" w:cs="Times New Roman"/>
                <w:bCs/>
                <w:i/>
                <w:iCs/>
                <w:color w:val="FF0000"/>
                <w:lang w:bidi="he-IL"/>
              </w:rPr>
              <w:t xml:space="preserve">v </w:t>
            </w:r>
            <w:r w:rsidRPr="00D86C2E">
              <w:rPr>
                <w:rFonts w:ascii="Times New Roman" w:hAnsi="Times New Roman" w:cs="Times New Roman"/>
                <w:bCs/>
                <w:i/>
                <w:iCs/>
                <w:color w:val="FF0000"/>
                <w:lang w:val="el-GR" w:bidi="he-IL"/>
              </w:rPr>
              <w:t>αἰτώμεθα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ἔχομεν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τὰ</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αἰτήματα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ᾐτήκαμεν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παρ᾽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16.</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ἴδῃ</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ἀδελφὸν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ἁμαρτάνοντα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πρὸς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θάνατον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αἰτήσει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δώσει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τοῖς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ἁμαρτάνουσι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μὴ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πρὸς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θάνατον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πρὸς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θάνατον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περὶ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ἐκείνης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λέγω</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ἐρωτήσῃ</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17.</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Πᾶσα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ἀδικία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ἐστίν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ἔστιν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ἁμαρτία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πρὸς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θάνατον</w:t>
            </w:r>
            <w:r w:rsidRPr="005042CE">
              <w:rPr>
                <w:rFonts w:ascii="Times New Roman" w:hAnsi="Times New Roman" w:cs="Times New Roman"/>
                <w:bCs/>
                <w:i/>
                <w:iCs/>
                <w:color w:val="FF0000"/>
                <w:lang w:bidi="he-IL"/>
              </w:rPr>
              <w:t>.</w:t>
            </w:r>
          </w:p>
          <w:p w:rsidR="00D86C2E" w:rsidRPr="005042CE" w:rsidRDefault="00D86C2E" w:rsidP="00D86C2E">
            <w:pPr>
              <w:pStyle w:val="Implicit"/>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18.</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γεγεννημένος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ἁμαρτάνει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ἀλλ᾽</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γεννηθεὶς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lastRenderedPageBreak/>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τηρεῖ</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πονηρὸς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οὐχ</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ἅπτεται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w:t>
            </w:r>
          </w:p>
          <w:p w:rsidR="000F2798" w:rsidRDefault="000F2798" w:rsidP="00D86C2E">
            <w:pPr>
              <w:pStyle w:val="Implicit"/>
              <w:spacing w:line="100" w:lineRule="atLeast"/>
              <w:jc w:val="both"/>
              <w:rPr>
                <w:rFonts w:ascii="Times New Roman" w:hAnsi="Times New Roman" w:cs="Times New Roman"/>
                <w:bCs/>
                <w:i/>
                <w:iCs/>
                <w:color w:val="000000"/>
                <w:lang w:bidi="he-IL"/>
              </w:rPr>
            </w:pPr>
          </w:p>
          <w:p w:rsidR="00D86C2E" w:rsidRPr="005042CE" w:rsidRDefault="00D86C2E" w:rsidP="00D86C2E">
            <w:pPr>
              <w:pStyle w:val="Implicit"/>
              <w:spacing w:line="100" w:lineRule="atLeast"/>
              <w:jc w:val="both"/>
              <w:rPr>
                <w:rFonts w:ascii="Times New Roman" w:hAnsi="Times New Roman" w:cs="Times New Roman"/>
              </w:rPr>
            </w:pPr>
            <w:r w:rsidRPr="005042CE">
              <w:rPr>
                <w:rFonts w:ascii="Times New Roman" w:hAnsi="Times New Roman" w:cs="Times New Roman"/>
                <w:bCs/>
                <w:i/>
                <w:iCs/>
                <w:color w:val="000000"/>
                <w:lang w:bidi="he-IL"/>
              </w:rPr>
              <w:t>19.</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ἐκ</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κόσμος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ὅλος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πονηρῷ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κεῖται</w:t>
            </w:r>
            <w:r w:rsidRPr="005042CE">
              <w:rPr>
                <w:rFonts w:ascii="Times New Roman" w:hAnsi="Times New Roman" w:cs="Times New Roman"/>
                <w:bCs/>
                <w:i/>
                <w:iCs/>
                <w:color w:val="FF0000"/>
                <w:lang w:bidi="he-IL"/>
              </w:rPr>
              <w:t>.</w:t>
            </w:r>
          </w:p>
          <w:p w:rsidR="00D86C2E" w:rsidRPr="005042CE" w:rsidRDefault="00D86C2E" w:rsidP="00D86C2E">
            <w:pPr>
              <w:pStyle w:val="Implicit"/>
              <w:snapToGrid w:val="0"/>
              <w:spacing w:line="100" w:lineRule="atLeast"/>
              <w:ind w:firstLine="571"/>
              <w:jc w:val="both"/>
              <w:rPr>
                <w:rFonts w:ascii="Times New Roman" w:hAnsi="Times New Roman" w:cs="Times New Roman"/>
              </w:rPr>
            </w:pPr>
            <w:r w:rsidRPr="005042CE">
              <w:rPr>
                <w:rFonts w:ascii="Times New Roman" w:hAnsi="Times New Roman" w:cs="Times New Roman"/>
                <w:bCs/>
                <w:i/>
                <w:iCs/>
                <w:color w:val="000000"/>
                <w:lang w:bidi="he-IL"/>
              </w:rPr>
              <w:t>20.</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Οἴδαμεν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δὲ</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ὅτι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τοῦ</w:t>
            </w:r>
            <w:r w:rsidRPr="00D86C2E">
              <w:rPr>
                <w:rFonts w:ascii="Times New Roman" w:hAnsi="Times New Roman" w:cs="Times New Roman"/>
                <w:bCs/>
                <w:i/>
                <w:iCs/>
                <w:color w:val="FF0000"/>
                <w:lang w:val="el-GR" w:eastAsia="en-US" w:bidi="he-IL"/>
              </w:rPr>
              <w:t>Θεοῦ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ἥκει</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δέδωκεν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ἡμῖν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διάνοιαν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ἵνα</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γινώσκωμεν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τὸν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ἀληθινόν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ἐσμὲν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ἀληθινῷ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Υἱῷ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αὐτοῦ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Ἰησοῦ</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Χριστῷ</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Οὗτός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ἐστιν</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ὁ</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ἀληθινὸς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eastAsia="en-US" w:bidi="he-IL"/>
              </w:rPr>
              <w:t>Θεὸς</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καὶ</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ζωὴ</w:t>
            </w:r>
            <w:r w:rsidRPr="005042CE">
              <w:rPr>
                <w:rFonts w:ascii="Times New Roman" w:hAnsi="Times New Roman" w:cs="Times New Roman"/>
                <w:bCs/>
                <w:i/>
                <w:iCs/>
                <w:color w:val="FF0000"/>
                <w:lang w:bidi="he-IL"/>
              </w:rPr>
              <w:t xml:space="preserve"> </w:t>
            </w:r>
            <w:r w:rsidRPr="00D86C2E">
              <w:rPr>
                <w:rFonts w:ascii="Times New Roman" w:hAnsi="Times New Roman" w:cs="Times New Roman"/>
                <w:bCs/>
                <w:i/>
                <w:iCs/>
                <w:color w:val="FF0000"/>
                <w:lang w:val="el-GR" w:bidi="he-IL"/>
              </w:rPr>
              <w:t>αἰώνιος</w:t>
            </w:r>
            <w:r w:rsidRPr="005042CE">
              <w:rPr>
                <w:rFonts w:ascii="Times New Roman" w:hAnsi="Times New Roman" w:cs="Times New Roman"/>
                <w:bCs/>
                <w:i/>
                <w:iCs/>
                <w:color w:val="FF0000"/>
                <w:lang w:bidi="he-IL"/>
              </w:rPr>
              <w:t>.</w:t>
            </w:r>
          </w:p>
          <w:p w:rsidR="00D86C2E" w:rsidRPr="00D86C2E" w:rsidRDefault="00D86C2E" w:rsidP="00D86C2E">
            <w:pPr>
              <w:rPr>
                <w:rFonts w:ascii="Times New Roman" w:hAnsi="Times New Roman"/>
                <w:sz w:val="24"/>
                <w:szCs w:val="24"/>
                <w:lang w:val="el-GR"/>
              </w:rPr>
            </w:pPr>
            <w:r w:rsidRPr="005042CE">
              <w:rPr>
                <w:rFonts w:ascii="Times New Roman" w:hAnsi="Times New Roman"/>
                <w:bCs/>
                <w:i/>
                <w:iCs/>
                <w:color w:val="000000"/>
                <w:sz w:val="24"/>
                <w:szCs w:val="24"/>
                <w:lang w:val="ro-RO" w:bidi="he-IL"/>
              </w:rPr>
              <w:t>21.</w:t>
            </w:r>
            <w:r w:rsidRPr="005042CE">
              <w:rPr>
                <w:rFonts w:ascii="Times New Roman" w:hAnsi="Times New Roman"/>
                <w:bCs/>
                <w:i/>
                <w:iCs/>
                <w:color w:val="FF0000"/>
                <w:sz w:val="24"/>
                <w:szCs w:val="24"/>
                <w:lang w:val="ro-RO" w:bidi="he-IL"/>
              </w:rPr>
              <w:t xml:space="preserve"> </w:t>
            </w:r>
            <w:r w:rsidRPr="00D86C2E">
              <w:rPr>
                <w:rFonts w:ascii="Times New Roman" w:hAnsi="Times New Roman"/>
                <w:bCs/>
                <w:i/>
                <w:iCs/>
                <w:color w:val="FF0000"/>
                <w:sz w:val="24"/>
                <w:szCs w:val="24"/>
                <w:lang w:val="el-GR" w:bidi="he-IL"/>
              </w:rPr>
              <w:t>Τεκνία</w:t>
            </w:r>
            <w:r w:rsidRPr="005042CE">
              <w:rPr>
                <w:rFonts w:ascii="Times New Roman" w:hAnsi="Times New Roman"/>
                <w:bCs/>
                <w:i/>
                <w:iCs/>
                <w:color w:val="FF0000"/>
                <w:sz w:val="24"/>
                <w:szCs w:val="24"/>
                <w:lang w:val="ro-RO" w:bidi="he-IL"/>
              </w:rPr>
              <w:t xml:space="preserve">, </w:t>
            </w:r>
            <w:r w:rsidRPr="00D86C2E">
              <w:rPr>
                <w:rFonts w:ascii="Times New Roman" w:hAnsi="Times New Roman"/>
                <w:bCs/>
                <w:i/>
                <w:iCs/>
                <w:color w:val="FF0000"/>
                <w:sz w:val="24"/>
                <w:szCs w:val="24"/>
                <w:lang w:val="el-GR" w:bidi="he-IL"/>
              </w:rPr>
              <w:t>φυλάξατε</w:t>
            </w:r>
            <w:r w:rsidRPr="005042CE">
              <w:rPr>
                <w:rFonts w:ascii="Times New Roman" w:hAnsi="Times New Roman"/>
                <w:bCs/>
                <w:i/>
                <w:iCs/>
                <w:color w:val="FF0000"/>
                <w:sz w:val="24"/>
                <w:szCs w:val="24"/>
                <w:lang w:val="ro-RO" w:bidi="he-IL"/>
              </w:rPr>
              <w:t xml:space="preserve"> </w:t>
            </w:r>
            <w:r w:rsidRPr="00D86C2E">
              <w:rPr>
                <w:rFonts w:ascii="Times New Roman" w:hAnsi="Times New Roman"/>
                <w:bCs/>
                <w:i/>
                <w:iCs/>
                <w:color w:val="FF0000"/>
                <w:sz w:val="24"/>
                <w:szCs w:val="24"/>
                <w:lang w:val="el-GR" w:bidi="he-IL"/>
              </w:rPr>
              <w:t>ἑαυτοὺς</w:t>
            </w:r>
            <w:r w:rsidRPr="005042CE">
              <w:rPr>
                <w:rFonts w:ascii="Times New Roman" w:hAnsi="Times New Roman"/>
                <w:bCs/>
                <w:i/>
                <w:iCs/>
                <w:color w:val="FF0000"/>
                <w:sz w:val="24"/>
                <w:szCs w:val="24"/>
                <w:lang w:val="ro-RO" w:bidi="he-IL"/>
              </w:rPr>
              <w:t xml:space="preserve"> </w:t>
            </w:r>
            <w:r w:rsidRPr="00D86C2E">
              <w:rPr>
                <w:rFonts w:ascii="Times New Roman" w:hAnsi="Times New Roman"/>
                <w:bCs/>
                <w:i/>
                <w:iCs/>
                <w:color w:val="FF0000"/>
                <w:sz w:val="24"/>
                <w:szCs w:val="24"/>
                <w:lang w:val="el-GR" w:bidi="he-IL"/>
              </w:rPr>
              <w:t>ἀπὸ</w:t>
            </w:r>
            <w:r w:rsidRPr="005042CE">
              <w:rPr>
                <w:rFonts w:ascii="Times New Roman" w:hAnsi="Times New Roman"/>
                <w:bCs/>
                <w:i/>
                <w:iCs/>
                <w:color w:val="FF0000"/>
                <w:sz w:val="24"/>
                <w:szCs w:val="24"/>
                <w:lang w:val="ro-RO" w:bidi="he-IL"/>
              </w:rPr>
              <w:t xml:space="preserve"> </w:t>
            </w:r>
            <w:r w:rsidRPr="00D86C2E">
              <w:rPr>
                <w:rFonts w:ascii="Times New Roman" w:hAnsi="Times New Roman"/>
                <w:bCs/>
                <w:i/>
                <w:iCs/>
                <w:color w:val="FF0000"/>
                <w:sz w:val="24"/>
                <w:szCs w:val="24"/>
                <w:lang w:val="el-GR" w:bidi="he-IL"/>
              </w:rPr>
              <w:t>τῶν</w:t>
            </w:r>
            <w:r w:rsidRPr="005042CE">
              <w:rPr>
                <w:rFonts w:ascii="Times New Roman" w:hAnsi="Times New Roman"/>
                <w:bCs/>
                <w:i/>
                <w:iCs/>
                <w:color w:val="FF0000"/>
                <w:sz w:val="24"/>
                <w:szCs w:val="24"/>
                <w:lang w:val="ro-RO" w:bidi="he-IL"/>
              </w:rPr>
              <w:t xml:space="preserve"> </w:t>
            </w:r>
            <w:r w:rsidRPr="00D86C2E">
              <w:rPr>
                <w:rFonts w:ascii="Times New Roman" w:hAnsi="Times New Roman"/>
                <w:bCs/>
                <w:i/>
                <w:iCs/>
                <w:color w:val="FF0000"/>
                <w:sz w:val="24"/>
                <w:szCs w:val="24"/>
                <w:lang w:val="el-GR" w:bidi="he-IL"/>
              </w:rPr>
              <w:t>εἰδώλων</w:t>
            </w:r>
            <w:r w:rsidRPr="005042CE">
              <w:rPr>
                <w:rFonts w:ascii="Times New Roman" w:hAnsi="Times New Roman"/>
                <w:bCs/>
                <w:i/>
                <w:iCs/>
                <w:color w:val="FF0000"/>
                <w:sz w:val="24"/>
                <w:szCs w:val="24"/>
                <w:lang w:val="ro-RO" w:bidi="he-IL"/>
              </w:rPr>
              <w:t xml:space="preserve">. </w:t>
            </w:r>
            <w:r w:rsidRPr="00D86C2E">
              <w:rPr>
                <w:rFonts w:ascii="Times New Roman" w:hAnsi="Times New Roman"/>
                <w:bCs/>
                <w:i/>
                <w:iCs/>
                <w:color w:val="FF0000"/>
                <w:sz w:val="24"/>
                <w:szCs w:val="24"/>
                <w:lang w:val="el-GR" w:bidi="he-IL"/>
              </w:rPr>
              <w:t>Ἀμήν.</w:t>
            </w:r>
          </w:p>
        </w:tc>
        <w:tc>
          <w:tcPr>
            <w:tcW w:w="3192" w:type="dxa"/>
          </w:tcPr>
          <w:p w:rsidR="00D86C2E" w:rsidRPr="00D86C2E" w:rsidRDefault="00D86C2E" w:rsidP="00D86C2E">
            <w:pPr>
              <w:pStyle w:val="Indentcorptext2"/>
              <w:snapToGrid w:val="0"/>
              <w:ind w:left="567"/>
              <w:jc w:val="center"/>
              <w:rPr>
                <w:rFonts w:ascii="Times New Roman" w:hAnsi="Times New Roman" w:cs="Times New Roman"/>
              </w:rPr>
            </w:pPr>
            <w:r w:rsidRPr="00D86C2E">
              <w:rPr>
                <w:rFonts w:ascii="Times New Roman" w:hAnsi="Times New Roman" w:cs="Times New Roman"/>
                <w:bCs/>
                <w:i/>
                <w:iCs/>
                <w:color w:val="000000"/>
                <w:lang w:eastAsia="en-US"/>
              </w:rPr>
              <w:lastRenderedPageBreak/>
              <w:t>EPISTOLIA SOBORNICEASCĂ</w:t>
            </w:r>
          </w:p>
          <w:p w:rsidR="00D86C2E" w:rsidRPr="00D86C2E" w:rsidRDefault="00D86C2E" w:rsidP="00D86C2E">
            <w:pPr>
              <w:pStyle w:val="Indentcorptext2"/>
              <w:ind w:left="567"/>
              <w:jc w:val="center"/>
              <w:rPr>
                <w:rFonts w:ascii="Times New Roman" w:hAnsi="Times New Roman" w:cs="Times New Roman"/>
              </w:rPr>
            </w:pPr>
            <w:r w:rsidRPr="00D86C2E">
              <w:rPr>
                <w:rFonts w:ascii="Times New Roman" w:hAnsi="Times New Roman" w:cs="Times New Roman"/>
                <w:bCs/>
                <w:i/>
                <w:iCs/>
                <w:color w:val="000000"/>
                <w:lang w:eastAsia="en-US"/>
              </w:rPr>
              <w:t>ÎNTÂIA A SFÂNTULUI APOSTOL IOAN</w:t>
            </w:r>
          </w:p>
          <w:p w:rsidR="00403EA5" w:rsidRPr="00403EA5" w:rsidRDefault="00D86C2E" w:rsidP="00403EA5">
            <w:pPr>
              <w:pStyle w:val="Implicit"/>
              <w:spacing w:line="100" w:lineRule="atLeast"/>
              <w:ind w:firstLine="571"/>
              <w:jc w:val="center"/>
              <w:rPr>
                <w:rFonts w:ascii="Times New Roman" w:hAnsi="Times New Roman" w:cs="Times New Roman"/>
                <w:bCs/>
                <w:color w:val="000000"/>
                <w:sz w:val="18"/>
                <w:szCs w:val="18"/>
              </w:rPr>
            </w:pPr>
            <w:r w:rsidRPr="00403EA5">
              <w:rPr>
                <w:rFonts w:ascii="Times New Roman" w:hAnsi="Times New Roman" w:cs="Times New Roman"/>
                <w:bCs/>
                <w:color w:val="000000"/>
                <w:sz w:val="18"/>
                <w:szCs w:val="18"/>
              </w:rPr>
              <w:t>Corectă, după</w:t>
            </w:r>
          </w:p>
          <w:p w:rsidR="00D86C2E" w:rsidRPr="00403EA5" w:rsidRDefault="00D86C2E" w:rsidP="00403EA5">
            <w:pPr>
              <w:pStyle w:val="Implicit"/>
              <w:spacing w:line="100" w:lineRule="atLeast"/>
              <w:ind w:firstLine="571"/>
              <w:jc w:val="center"/>
              <w:rPr>
                <w:rFonts w:ascii="Times New Roman" w:hAnsi="Times New Roman" w:cs="Times New Roman"/>
                <w:sz w:val="18"/>
                <w:szCs w:val="18"/>
              </w:rPr>
            </w:pPr>
            <w:r w:rsidRPr="00403EA5">
              <w:rPr>
                <w:rFonts w:ascii="Times New Roman" w:hAnsi="Times New Roman" w:cs="Times New Roman"/>
                <w:bCs/>
                <w:color w:val="000000"/>
                <w:sz w:val="18"/>
                <w:szCs w:val="18"/>
              </w:rPr>
              <w:t>original, după Biblia</w:t>
            </w:r>
            <w:r w:rsidR="00403EA5" w:rsidRPr="00403EA5">
              <w:rPr>
                <w:rFonts w:ascii="Times New Roman" w:hAnsi="Times New Roman" w:cs="Times New Roman"/>
                <w:bCs/>
                <w:color w:val="000000"/>
                <w:sz w:val="18"/>
                <w:szCs w:val="18"/>
              </w:rPr>
              <w:t xml:space="preserve"> </w:t>
            </w:r>
            <w:r w:rsidRPr="00403EA5">
              <w:rPr>
                <w:rFonts w:ascii="Times New Roman" w:hAnsi="Times New Roman" w:cs="Times New Roman"/>
                <w:bCs/>
                <w:color w:val="000000"/>
                <w:sz w:val="18"/>
                <w:szCs w:val="18"/>
              </w:rPr>
              <w:t>din</w:t>
            </w:r>
            <w:r w:rsidR="00403EA5" w:rsidRPr="00403EA5">
              <w:rPr>
                <w:rFonts w:ascii="Times New Roman" w:hAnsi="Times New Roman" w:cs="Times New Roman"/>
                <w:bCs/>
                <w:color w:val="000000"/>
                <w:sz w:val="18"/>
                <w:szCs w:val="18"/>
              </w:rPr>
              <w:t xml:space="preserve"> </w:t>
            </w:r>
            <w:r w:rsidRPr="00403EA5">
              <w:rPr>
                <w:rFonts w:ascii="Times New Roman" w:hAnsi="Times New Roman" w:cs="Times New Roman"/>
                <w:bCs/>
                <w:color w:val="000000"/>
                <w:sz w:val="18"/>
                <w:szCs w:val="18"/>
              </w:rPr>
              <w:t>1914</w:t>
            </w:r>
          </w:p>
          <w:p w:rsidR="00D86C2E" w:rsidRPr="00D86C2E" w:rsidRDefault="00D86C2E" w:rsidP="00D86C2E">
            <w:pPr>
              <w:pStyle w:val="Implicit"/>
              <w:spacing w:line="100" w:lineRule="atLeast"/>
              <w:ind w:firstLine="571"/>
              <w:jc w:val="both"/>
              <w:rPr>
                <w:rFonts w:ascii="Times New Roman" w:hAnsi="Times New Roman" w:cs="Times New Roman"/>
              </w:rPr>
            </w:pPr>
          </w:p>
          <w:p w:rsidR="00D86C2E" w:rsidRPr="00D86C2E" w:rsidRDefault="00D86C2E" w:rsidP="00D86C2E">
            <w:pPr>
              <w:pStyle w:val="Implicit"/>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lang w:eastAsia="en-US" w:bidi="he-IL"/>
              </w:rPr>
              <w:t>1:1.</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Ce era</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dintru început,</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ce am auzit,</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ce am văzut</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cu ochii noștri,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ce am privit</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și mâinile noastre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au pipăit,</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 xml:space="preserve">de (pentru) Cuvântul vieții; </w:t>
            </w: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bidi="he-IL"/>
              </w:rPr>
              <w:t>2.</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și Viața</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s-a arătat și am văzut-o și mărturisim și vă vestim vouă Viața</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cea veșnică, care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era la Tatăl și s-a arătat nouă;</w:t>
            </w:r>
            <w:r w:rsidRPr="00D86C2E">
              <w:rPr>
                <w:rFonts w:ascii="Times New Roman" w:hAnsi="Times New Roman" w:cs="Times New Roman"/>
                <w:bCs/>
                <w:i/>
                <w:iCs/>
                <w:color w:val="FF0000"/>
                <w:lang w:eastAsia="en-US" w:bidi="he-IL"/>
              </w:rPr>
              <w:t xml:space="preserve"> </w:t>
            </w:r>
          </w:p>
          <w:p w:rsidR="00D86C2E" w:rsidRPr="00D86C2E" w:rsidRDefault="00D86C2E" w:rsidP="00D86C2E">
            <w:pPr>
              <w:pStyle w:val="Implicit"/>
              <w:spacing w:line="100" w:lineRule="atLeast"/>
              <w:jc w:val="both"/>
              <w:rPr>
                <w:rFonts w:ascii="Times New Roman" w:hAnsi="Times New Roman" w:cs="Times New Roman"/>
              </w:rPr>
            </w:pP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bidi="he-IL"/>
              </w:rPr>
              <w:t>3.</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ce am văzut și am auzit, vă vestim</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 xml:space="preserve">vouă, </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ca și voi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împărtășire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să aveți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cu noi;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 xml:space="preserve">și </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împărtășirea noastră este cu</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Tatăl și cu</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Fiul Său</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 xml:space="preserve">Iisus Hristos. </w:t>
            </w:r>
          </w:p>
          <w:p w:rsidR="00D86C2E" w:rsidRPr="00D86C2E" w:rsidRDefault="00D86C2E" w:rsidP="00D86C2E">
            <w:pPr>
              <w:pStyle w:val="Implicit"/>
              <w:spacing w:line="100" w:lineRule="atLeast"/>
              <w:jc w:val="both"/>
              <w:rPr>
                <w:rFonts w:ascii="Times New Roman" w:hAnsi="Times New Roman" w:cs="Times New Roman"/>
              </w:rPr>
            </w:pP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bidi="he-IL"/>
              </w:rPr>
              <w:t>4. Și acestea</w:t>
            </w:r>
            <w:r w:rsidRPr="00D86C2E">
              <w:rPr>
                <w:rFonts w:ascii="Times New Roman" w:hAnsi="Times New Roman" w:cs="Times New Roman"/>
                <w:bCs/>
                <w:i/>
                <w:iCs/>
                <w:color w:val="FF0000"/>
                <w:lang w:bidi="he-IL"/>
              </w:rPr>
              <w:t xml:space="preserve"> </w:t>
            </w:r>
            <w:r w:rsidRPr="00D86C2E">
              <w:rPr>
                <w:rFonts w:ascii="Times New Roman" w:hAnsi="Times New Roman" w:cs="Times New Roman"/>
                <w:bCs/>
                <w:i/>
                <w:iCs/>
                <w:color w:val="000000"/>
                <w:lang w:eastAsia="en-US" w:bidi="he-IL"/>
              </w:rPr>
              <w:t>scriem</w:t>
            </w:r>
            <w:r w:rsidRPr="00D86C2E">
              <w:rPr>
                <w:rFonts w:ascii="Times New Roman" w:hAnsi="Times New Roman" w:cs="Times New Roman"/>
                <w:bCs/>
                <w:i/>
                <w:iCs/>
                <w:color w:val="FF0000"/>
                <w:lang w:bidi="he-IL"/>
              </w:rPr>
              <w:t xml:space="preserve"> </w:t>
            </w:r>
            <w:r w:rsidRPr="00D86C2E">
              <w:rPr>
                <w:rFonts w:ascii="Times New Roman" w:hAnsi="Times New Roman" w:cs="Times New Roman"/>
                <w:bCs/>
                <w:i/>
                <w:iCs/>
                <w:color w:val="000000"/>
                <w:lang w:eastAsia="en-US" w:bidi="he-IL"/>
              </w:rPr>
              <w:t>vouă,</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ca bucuria noastră (voastră)</w:t>
            </w:r>
            <w:r w:rsidRPr="00D86C2E">
              <w:rPr>
                <w:rFonts w:ascii="Times New Roman" w:hAnsi="Times New Roman" w:cs="Times New Roman"/>
                <w:bCs/>
                <w:i/>
                <w:iCs/>
                <w:color w:val="FF0000"/>
                <w:lang w:bidi="he-IL"/>
              </w:rPr>
              <w:t xml:space="preserve"> </w:t>
            </w:r>
            <w:r w:rsidRPr="00D86C2E">
              <w:rPr>
                <w:rFonts w:ascii="Times New Roman" w:hAnsi="Times New Roman" w:cs="Times New Roman"/>
                <w:bCs/>
                <w:i/>
                <w:iCs/>
                <w:color w:val="000000"/>
                <w:lang w:eastAsia="en-US" w:bidi="he-IL"/>
              </w:rPr>
              <w:t>să fie deplină.</w:t>
            </w:r>
          </w:p>
          <w:p w:rsidR="00D86C2E" w:rsidRPr="00D86C2E" w:rsidRDefault="00D86C2E" w:rsidP="00D86C2E">
            <w:pPr>
              <w:pStyle w:val="Indentcorptext2"/>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lang w:eastAsia="en-US" w:bidi="he-IL"/>
              </w:rPr>
              <w:t xml:space="preserve">5. </w:t>
            </w:r>
            <w:r w:rsidRPr="00D86C2E">
              <w:rPr>
                <w:rFonts w:ascii="Times New Roman" w:hAnsi="Times New Roman" w:cs="Times New Roman"/>
                <w:bCs/>
                <w:i/>
                <w:iCs/>
                <w:color w:val="000000"/>
                <w:lang w:eastAsia="en-US"/>
              </w:rPr>
              <w:t>Și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aceasta</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este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vestirea</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care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am auzit </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de la Dânsul</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și vestim</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vouă</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că </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Dumnezeu lumină este și nici un întuneric întru Dânsul nu este. </w:t>
            </w: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rPr>
              <w:t>6. De</w:t>
            </w:r>
            <w:r w:rsidRPr="00D86C2E">
              <w:rPr>
                <w:rFonts w:ascii="Times New Roman" w:hAnsi="Times New Roman" w:cs="Times New Roman"/>
                <w:bCs/>
                <w:i/>
                <w:iCs/>
                <w:color w:val="FF0000"/>
                <w:lang w:bidi="he-IL"/>
              </w:rPr>
              <w:t xml:space="preserve"> </w:t>
            </w:r>
            <w:r w:rsidRPr="00D86C2E">
              <w:rPr>
                <w:rFonts w:ascii="Times New Roman" w:hAnsi="Times New Roman" w:cs="Times New Roman"/>
                <w:bCs/>
                <w:i/>
                <w:iCs/>
                <w:color w:val="000000"/>
                <w:lang w:eastAsia="en-US"/>
              </w:rPr>
              <w:t>vom zice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că împărtășire</w:t>
            </w:r>
            <w:r w:rsidRPr="00D86C2E">
              <w:rPr>
                <w:rFonts w:ascii="Times New Roman" w:hAnsi="Times New Roman" w:cs="Times New Roman"/>
                <w:bCs/>
                <w:i/>
                <w:iCs/>
                <w:color w:val="FF0000"/>
                <w:lang w:bidi="he-IL"/>
              </w:rPr>
              <w:t xml:space="preserve"> </w:t>
            </w:r>
            <w:r w:rsidRPr="00D86C2E">
              <w:rPr>
                <w:rFonts w:ascii="Times New Roman" w:hAnsi="Times New Roman" w:cs="Times New Roman"/>
                <w:bCs/>
                <w:i/>
                <w:iCs/>
                <w:color w:val="000000"/>
                <w:lang w:eastAsia="en-US"/>
              </w:rPr>
              <w:t>avem</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cu Dânsul și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întru</w:t>
            </w:r>
            <w:r w:rsidRPr="00D86C2E">
              <w:rPr>
                <w:rFonts w:ascii="Times New Roman" w:hAnsi="Times New Roman" w:cs="Times New Roman"/>
                <w:bCs/>
                <w:i/>
                <w:iCs/>
                <w:color w:val="FF0000"/>
                <w:lang w:bidi="he-IL"/>
              </w:rPr>
              <w:t xml:space="preserve"> </w:t>
            </w:r>
            <w:r w:rsidRPr="00D86C2E">
              <w:rPr>
                <w:rFonts w:ascii="Times New Roman" w:hAnsi="Times New Roman" w:cs="Times New Roman"/>
                <w:bCs/>
                <w:i/>
                <w:iCs/>
                <w:color w:val="000000"/>
                <w:lang w:eastAsia="en-US"/>
              </w:rPr>
              <w:t>întuneric umblăm,</w:t>
            </w:r>
            <w:r w:rsidRPr="00D86C2E">
              <w:rPr>
                <w:rFonts w:ascii="Times New Roman" w:hAnsi="Times New Roman" w:cs="Times New Roman"/>
                <w:bCs/>
                <w:i/>
                <w:iCs/>
                <w:color w:val="FF0000"/>
                <w:lang w:bidi="he-IL"/>
              </w:rPr>
              <w:t xml:space="preserve"> </w:t>
            </w:r>
            <w:r w:rsidRPr="00D86C2E">
              <w:rPr>
                <w:rFonts w:ascii="Times New Roman" w:hAnsi="Times New Roman" w:cs="Times New Roman"/>
                <w:bCs/>
                <w:i/>
                <w:iCs/>
                <w:color w:val="000000"/>
                <w:lang w:eastAsia="en-US"/>
              </w:rPr>
              <w:t xml:space="preserve">mințim și nu facem adevărul; </w:t>
            </w:r>
          </w:p>
          <w:p w:rsidR="00403EA5" w:rsidRDefault="00403EA5" w:rsidP="00D86C2E">
            <w:pPr>
              <w:pStyle w:val="Implicit"/>
              <w:spacing w:line="100" w:lineRule="atLeast"/>
              <w:jc w:val="both"/>
              <w:rPr>
                <w:rFonts w:ascii="Times New Roman" w:hAnsi="Times New Roman" w:cs="Times New Roman"/>
                <w:bCs/>
                <w:i/>
                <w:iCs/>
                <w:color w:val="000000"/>
                <w:lang w:eastAsia="en-US" w:bidi="he-IL"/>
              </w:rPr>
            </w:pP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bidi="he-IL"/>
              </w:rPr>
              <w:t>7.</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iar de vom umbla întru lumină,</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precum El este întru lumină, împărtășire </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avem</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unii cu alții, și sângele lui Iisus Hristos, Fiului Lui,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bidi="he-IL"/>
              </w:rPr>
              <w:t>ne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curățește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pe noi </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de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tot păcatul. </w:t>
            </w: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bidi="he-IL"/>
              </w:rPr>
              <w:lastRenderedPageBreak/>
              <w:t xml:space="preserve">8. </w:t>
            </w:r>
            <w:r w:rsidRPr="00D86C2E">
              <w:rPr>
                <w:rFonts w:ascii="Times New Roman" w:hAnsi="Times New Roman" w:cs="Times New Roman"/>
                <w:bCs/>
                <w:i/>
                <w:iCs/>
                <w:color w:val="000000"/>
                <w:lang w:eastAsia="en-US"/>
              </w:rPr>
              <w:t>De vom zice că păcat nu avem,</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pe noi înșine ne înșelăm și adevărul</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nu este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întru noi. </w:t>
            </w:r>
          </w:p>
          <w:p w:rsidR="00403EA5" w:rsidRDefault="00403EA5" w:rsidP="00D86C2E">
            <w:pPr>
              <w:pStyle w:val="Implicit"/>
              <w:spacing w:line="100" w:lineRule="atLeast"/>
              <w:jc w:val="both"/>
              <w:rPr>
                <w:rFonts w:ascii="Times New Roman" w:hAnsi="Times New Roman" w:cs="Times New Roman"/>
                <w:bCs/>
                <w:i/>
                <w:iCs/>
                <w:color w:val="000000"/>
                <w:lang w:eastAsia="en-US" w:bidi="he-IL"/>
              </w:rPr>
            </w:pP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bidi="he-IL"/>
              </w:rPr>
              <w:t xml:space="preserve">9. </w:t>
            </w:r>
            <w:r w:rsidRPr="00D86C2E">
              <w:rPr>
                <w:rFonts w:ascii="Times New Roman" w:hAnsi="Times New Roman" w:cs="Times New Roman"/>
                <w:bCs/>
                <w:i/>
                <w:iCs/>
                <w:color w:val="000000"/>
                <w:lang w:eastAsia="en-US"/>
              </w:rPr>
              <w:t>De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vom mărturisi păcatele noastre, credincios</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este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și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drept,</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ca să</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ierte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nouă păcatele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și să ne curățească pe noi de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toată</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nedreptatea.</w:t>
            </w:r>
            <w:r w:rsidRPr="00D86C2E">
              <w:rPr>
                <w:rFonts w:ascii="Times New Roman" w:hAnsi="Times New Roman" w:cs="Times New Roman"/>
                <w:bCs/>
                <w:i/>
                <w:iCs/>
                <w:color w:val="FF0000"/>
                <w:lang w:eastAsia="en-US" w:bidi="he-IL"/>
              </w:rPr>
              <w:t xml:space="preserve"> </w:t>
            </w: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lang w:eastAsia="en-US" w:bidi="he-IL"/>
              </w:rPr>
              <w:t xml:space="preserve">10. </w:t>
            </w:r>
            <w:r w:rsidRPr="00D86C2E">
              <w:rPr>
                <w:rFonts w:ascii="Times New Roman" w:hAnsi="Times New Roman" w:cs="Times New Roman"/>
                <w:bCs/>
                <w:i/>
                <w:iCs/>
                <w:color w:val="000000"/>
                <w:lang w:eastAsia="en-US"/>
              </w:rPr>
              <w:t>De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vom zice că nu</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am păcătuit, mincinos</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facem</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pe Dânsul</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și cuvântul </w:t>
            </w:r>
            <w:r w:rsidRPr="00D86C2E">
              <w:rPr>
                <w:rFonts w:ascii="Times New Roman" w:hAnsi="Times New Roman" w:cs="Times New Roman"/>
                <w:bCs/>
                <w:i/>
                <w:iCs/>
                <w:color w:val="000000"/>
                <w:lang w:eastAsia="en-US" w:bidi="he-IL"/>
              </w:rPr>
              <w:t>Lui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nu</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este întru</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noi.</w:t>
            </w:r>
          </w:p>
          <w:p w:rsidR="00D86C2E" w:rsidRPr="00D86C2E" w:rsidRDefault="00D86C2E" w:rsidP="00D86C2E">
            <w:pPr>
              <w:pStyle w:val="Indentcorptext2"/>
              <w:jc w:val="center"/>
              <w:rPr>
                <w:rFonts w:ascii="Times New Roman" w:hAnsi="Times New Roman" w:cs="Times New Roman"/>
              </w:rPr>
            </w:pPr>
          </w:p>
          <w:p w:rsidR="00D86C2E" w:rsidRPr="00D86C2E" w:rsidRDefault="00D86C2E" w:rsidP="00D86C2E">
            <w:pPr>
              <w:pStyle w:val="Indentcorptext2"/>
              <w:ind w:firstLine="571"/>
              <w:jc w:val="both"/>
              <w:rPr>
                <w:rFonts w:ascii="Times New Roman" w:hAnsi="Times New Roman" w:cs="Times New Roman"/>
              </w:rPr>
            </w:pP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2:1.</w:t>
            </w:r>
            <w:r w:rsidRPr="00D86C2E">
              <w:rPr>
                <w:rFonts w:ascii="Times New Roman" w:hAnsi="Times New Roman" w:cs="Times New Roman"/>
                <w:bCs/>
                <w:i/>
                <w:iCs/>
                <w:lang w:eastAsia="en-US"/>
              </w:rPr>
              <w:t xml:space="preserve"> </w:t>
            </w:r>
            <w:r w:rsidRPr="00D86C2E">
              <w:rPr>
                <w:rFonts w:ascii="Times New Roman" w:hAnsi="Times New Roman" w:cs="Times New Roman"/>
                <w:bCs/>
                <w:i/>
                <w:iCs/>
                <w:color w:val="000000"/>
                <w:lang w:eastAsia="en-US"/>
              </w:rPr>
              <w:t>Fii mei, acestea scriu</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vouă ca să nu păcătuiți; și dacă cineva va păcătui, mângâitor avem către Tatăl, pe Iisus Hristos cel drept; </w:t>
            </w:r>
          </w:p>
          <w:p w:rsidR="00403EA5" w:rsidRDefault="00403EA5" w:rsidP="00D86C2E">
            <w:pPr>
              <w:pStyle w:val="Indentcorptext2"/>
              <w:jc w:val="both"/>
              <w:rPr>
                <w:rFonts w:ascii="Times New Roman" w:hAnsi="Times New Roman" w:cs="Times New Roman"/>
                <w:bCs/>
                <w:i/>
                <w:iCs/>
                <w:color w:val="000000"/>
                <w:lang w:eastAsia="en-US"/>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2. și Acesta</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este curățire pentru păcatele noastre, iar nu numai pentru ale noastre, </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ci și pentru a toată lumea. </w:t>
            </w: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3. Și întru aceasta cunoaștem că L-am cunoscut pe Dânsul, dacă poruncile Lui păzim.</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4. Cel ce zice: Am cunoscut pe Dânsul, și poruncile Lui</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nu păzește, mincinos este și întru acesta adevărul nu este;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5. dar cel ce va păzi cuvântul Lui, cu adevărat întru acela</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dragostea Lui Dumnezeu deplin este. Întru aceasta cunoaștem că întru Dânsul suntem.</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 xml:space="preserve">6. Cel ce zice că petrece întru Dânsul, dator este precum acela a umblat, și el așa să umble. </w:t>
            </w: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7.</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Fraților, nu scriu vouă poruncă nouă, ci poruncă veche care ați avut </w:t>
            </w:r>
            <w:r w:rsidRPr="00D86C2E">
              <w:rPr>
                <w:rFonts w:ascii="Times New Roman" w:hAnsi="Times New Roman" w:cs="Times New Roman"/>
                <w:bCs/>
                <w:i/>
                <w:iCs/>
                <w:color w:val="000000"/>
                <w:lang w:eastAsia="en-US"/>
              </w:rPr>
              <w:lastRenderedPageBreak/>
              <w:t>dintru început;</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porunca cea veche este cuvântul</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care l-ați auzit dintru început.</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8.</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Iarăși poruncă nouă scriu vouă,</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care este adevărată întru Dânsul și întru voi, că întunerecul a trecut și lumina cea adevărată</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iată răsare. </w:t>
            </w: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9. Cel ce zice că este întru lumină și pe fratele său urăște,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întru întuneric este până acum.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10. Cel ce iubește pe fratele său întru lumină petrece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și sminteală întru dânsul nu este;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 xml:space="preserve">11. iar cel ce urăște </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pe fratele său</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întru întuneric este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și întru întuneric umblă și nu știe încotro merge, că întunerecul</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a orbit ochii lui. </w:t>
            </w:r>
          </w:p>
          <w:p w:rsidR="00403EA5" w:rsidRDefault="00403EA5" w:rsidP="00D86C2E">
            <w:pPr>
              <w:pStyle w:val="Indentcorptext2"/>
              <w:ind w:firstLine="571"/>
              <w:jc w:val="both"/>
              <w:rPr>
                <w:rFonts w:ascii="Times New Roman" w:hAnsi="Times New Roman" w:cs="Times New Roman"/>
                <w:bCs/>
                <w:i/>
                <w:iCs/>
                <w:color w:val="000000"/>
                <w:lang w:eastAsia="en-US"/>
              </w:rPr>
            </w:pP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 xml:space="preserve">12. Scriu vouă, fiilor, că se iartă vouă păcatele pentru numele Lui.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13. Scriu vouă, părinților,</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că ați cunoscut pe Cel dintru început. Scriu vouă, tinerilor,</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că ați biruit pe cel viclean. </w:t>
            </w:r>
          </w:p>
          <w:p w:rsidR="00403EA5" w:rsidRDefault="00403EA5" w:rsidP="00D86C2E">
            <w:pPr>
              <w:pStyle w:val="Indentcorptext2"/>
              <w:jc w:val="both"/>
              <w:rPr>
                <w:rFonts w:ascii="Times New Roman" w:hAnsi="Times New Roman" w:cs="Times New Roman"/>
                <w:bCs/>
                <w:i/>
                <w:iCs/>
                <w:color w:val="000000"/>
                <w:lang w:eastAsia="en-US"/>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14. Scris-am</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vouă, pruncilor,</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că ați cunoscut pe Tatăl. Scris-am vouă, părinților, că ați cunoscut pe Cel dintru început.</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Scris-am vouă, tinerilor,</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că sunteți tari și cuvântul lui Dumnezeu</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petrece întru voi</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și ați biruit pe cel viclean.</w:t>
            </w:r>
            <w:r w:rsidRPr="00D86C2E">
              <w:rPr>
                <w:rFonts w:ascii="Times New Roman" w:hAnsi="Times New Roman" w:cs="Times New Roman"/>
                <w:bCs/>
                <w:i/>
                <w:iCs/>
                <w:color w:val="000000"/>
                <w:lang w:eastAsia="en-US" w:bidi="he-IL"/>
              </w:rPr>
              <w:t xml:space="preserve"> </w:t>
            </w: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15. Nu iubiți lumea nici cele din lume.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De iubește cineva lumea, nu este dragostea Tatălui întru dânsul;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16. pentru că tot ce este în lume,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adică pofta trupului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și pofta ochilor</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și trufia vieții,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nu </w:t>
            </w:r>
            <w:r w:rsidRPr="00D86C2E">
              <w:rPr>
                <w:rFonts w:ascii="Times New Roman" w:hAnsi="Times New Roman" w:cs="Times New Roman"/>
                <w:bCs/>
                <w:i/>
                <w:iCs/>
                <w:color w:val="000000"/>
                <w:lang w:eastAsia="en-US"/>
              </w:rPr>
              <w:lastRenderedPageBreak/>
              <w:t>este de la Tatăl,</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ci din lume este. </w:t>
            </w:r>
          </w:p>
          <w:p w:rsidR="00D86C2E" w:rsidRPr="00D86C2E" w:rsidRDefault="00D86C2E" w:rsidP="00D86C2E">
            <w:pPr>
              <w:pStyle w:val="Indentcorptext2"/>
              <w:jc w:val="both"/>
              <w:rPr>
                <w:rFonts w:ascii="Times New Roman" w:hAnsi="Times New Roman" w:cs="Times New Roman"/>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17.</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Și lumea trece și pofta ei, iar cel ce face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voia lui Dumnezeu</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petrece în veac.</w:t>
            </w:r>
            <w:r w:rsidRPr="00D86C2E">
              <w:rPr>
                <w:rFonts w:ascii="Times New Roman" w:hAnsi="Times New Roman" w:cs="Times New Roman"/>
                <w:bCs/>
                <w:i/>
                <w:iCs/>
                <w:color w:val="FF0000"/>
                <w:lang w:eastAsia="en-US" w:bidi="he-IL"/>
              </w:rPr>
              <w:t xml:space="preserve"> </w:t>
            </w:r>
          </w:p>
          <w:p w:rsidR="00D86C2E" w:rsidRPr="00D86C2E" w:rsidRDefault="00D86C2E" w:rsidP="00D86C2E">
            <w:pPr>
              <w:pStyle w:val="Indentcorptext2"/>
              <w:ind w:firstLine="571"/>
              <w:jc w:val="both"/>
              <w:rPr>
                <w:rFonts w:ascii="Times New Roman" w:hAnsi="Times New Roman" w:cs="Times New Roman"/>
              </w:rPr>
            </w:pP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18. Copii, ceasul cel de apoi este,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și precum ați auzit că antihrist vine,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și acum antihriști mulți s-au făcut;</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dintru aceasta cunoaștem</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că ceasul cel de apoi este.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19. Dintru noi au ieșit, ci nu erau dintru noi;</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că de ar fi fost dintru noi, ar fi rămas cu noi;</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ci au ieșit ca să se arate că nu sunt toți dintru noi. </w:t>
            </w:r>
          </w:p>
          <w:p w:rsidR="00403EA5" w:rsidRDefault="00403EA5" w:rsidP="00D86C2E">
            <w:pPr>
              <w:pStyle w:val="Indentcorptext2"/>
              <w:ind w:firstLine="571"/>
              <w:jc w:val="both"/>
              <w:rPr>
                <w:rFonts w:ascii="Times New Roman" w:hAnsi="Times New Roman" w:cs="Times New Roman"/>
                <w:bCs/>
                <w:i/>
                <w:iCs/>
                <w:color w:val="000000"/>
                <w:lang w:eastAsia="en-US"/>
              </w:rPr>
            </w:pP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20. Și voi ungere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aveți de la Cel Sfânt și știți toate.</w:t>
            </w:r>
            <w:r w:rsidRPr="00D86C2E">
              <w:rPr>
                <w:rFonts w:ascii="Times New Roman" w:hAnsi="Times New Roman" w:cs="Times New Roman"/>
                <w:bCs/>
                <w:i/>
                <w:iCs/>
                <w:color w:val="000000"/>
                <w:lang w:eastAsia="en-US" w:bidi="he-IL"/>
              </w:rPr>
              <w:t xml:space="preserve"> </w:t>
            </w:r>
          </w:p>
          <w:p w:rsidR="00403EA5" w:rsidRDefault="00403EA5" w:rsidP="00D86C2E">
            <w:pPr>
              <w:pStyle w:val="Indentcorptext2"/>
              <w:jc w:val="both"/>
              <w:rPr>
                <w:rFonts w:ascii="Times New Roman" w:hAnsi="Times New Roman" w:cs="Times New Roman"/>
                <w:bCs/>
                <w:i/>
                <w:iCs/>
                <w:color w:val="000000"/>
                <w:lang w:eastAsia="en-US"/>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21. Nu am scris vouă</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că nu ști adevărul, ci că îl știți pe el,</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și cum că toată minciuna din adevăr nu este. </w:t>
            </w:r>
          </w:p>
          <w:p w:rsidR="00403EA5" w:rsidRDefault="00403EA5" w:rsidP="00D86C2E">
            <w:pPr>
              <w:pStyle w:val="Indentcorptext2"/>
              <w:ind w:firstLine="571"/>
              <w:jc w:val="both"/>
              <w:rPr>
                <w:rFonts w:ascii="Times New Roman" w:hAnsi="Times New Roman" w:cs="Times New Roman"/>
                <w:bCs/>
                <w:i/>
                <w:iCs/>
                <w:color w:val="000000"/>
                <w:lang w:eastAsia="en-US"/>
              </w:rPr>
            </w:pP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22. Cine este mincinosul, fără numai cel ce tăgăduiește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că Iisus este Hristos? Aceasta este antihrist, care tăgăduiește pe Tatăl și pe Fiul.</w:t>
            </w:r>
            <w:r w:rsidRPr="00D86C2E">
              <w:rPr>
                <w:rFonts w:ascii="Times New Roman" w:hAnsi="Times New Roman" w:cs="Times New Roman"/>
                <w:bCs/>
                <w:i/>
                <w:iCs/>
                <w:color w:val="FF0000"/>
                <w:lang w:eastAsia="en-US" w:bidi="he-IL"/>
              </w:rPr>
              <w:t xml:space="preserv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23.</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Tot cel ce tăgăduiește pe Fiul, nici pe Tatăl nu are, iar cel ce mărturisește pe Fiul și pe Tatăl are.</w:t>
            </w:r>
            <w:r w:rsidRPr="00D86C2E">
              <w:rPr>
                <w:rFonts w:ascii="Times New Roman" w:hAnsi="Times New Roman" w:cs="Times New Roman"/>
                <w:bCs/>
                <w:i/>
                <w:iCs/>
                <w:color w:val="FF0000"/>
                <w:lang w:eastAsia="en-US" w:bidi="he-IL"/>
              </w:rPr>
              <w:t xml:space="preserv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24. Drept aceea voi ce ați auzit dintru început, întru voi să rămâie.</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Și de va rămânea întru voi</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ce ați auzit dintru început, și voi în Fiul</w:t>
            </w:r>
            <w:r w:rsidRPr="00D86C2E">
              <w:rPr>
                <w:rFonts w:ascii="Times New Roman" w:hAnsi="Times New Roman" w:cs="Times New Roman"/>
                <w:bCs/>
                <w:i/>
                <w:iCs/>
                <w:color w:val="FF0000"/>
                <w:lang w:eastAsia="en-US" w:bidi="he-IL"/>
              </w:rPr>
              <w:t xml:space="preserve"> </w:t>
            </w:r>
            <w:r w:rsidRPr="00D86C2E">
              <w:rPr>
                <w:rFonts w:ascii="Times New Roman" w:hAnsi="Times New Roman" w:cs="Times New Roman"/>
                <w:bCs/>
                <w:i/>
                <w:iCs/>
                <w:color w:val="000000"/>
                <w:lang w:eastAsia="en-US"/>
              </w:rPr>
              <w:t xml:space="preserve">și în Tatăl veți rămânea.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25. Și aceasta este făgăduința care Însuși a făgăduit nouă, viața cea veșnică.</w:t>
            </w: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lastRenderedPageBreak/>
              <w:t xml:space="preserve">26. Acestea am scris vouă pentru cei ce vă </w:t>
            </w:r>
            <w:r w:rsidR="00403EA5" w:rsidRPr="00D86C2E">
              <w:rPr>
                <w:rFonts w:ascii="Times New Roman" w:hAnsi="Times New Roman" w:cs="Times New Roman"/>
                <w:bCs/>
                <w:i/>
                <w:iCs/>
                <w:color w:val="000000"/>
                <w:lang w:eastAsia="en-US"/>
              </w:rPr>
              <w:t>înșeală</w:t>
            </w:r>
            <w:r w:rsidRPr="00D86C2E">
              <w:rPr>
                <w:rFonts w:ascii="Times New Roman" w:hAnsi="Times New Roman" w:cs="Times New Roman"/>
                <w:bCs/>
                <w:i/>
                <w:iCs/>
                <w:color w:val="000000"/>
                <w:lang w:eastAsia="en-US"/>
              </w:rPr>
              <w:t xml:space="preserve"> pe voi.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27.</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Și voi ungerea care ați luat de la Dânsul, întru voi să rămâie, și nu aveți trebuință ca să vă învețe pe voi cineva, ci precum aceeași ungere vă învață pe voi pentru toate și adevărată este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și nu este mincinoasă,</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și precum va învățat pe voi,</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rămâneți întru aceea. </w:t>
            </w: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lang w:eastAsia="en-US"/>
              </w:rPr>
              <w:t>28. Și acum,</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fiilor,</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rămâneți întru aceasta, </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 xml:space="preserve">ca să avem îndrăzneală când se va arăta și să nu ne rușinăm de Dânsul la venirea Lui.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i/>
                <w:iCs/>
                <w:color w:val="000000"/>
                <w:lang w:eastAsia="en-US"/>
              </w:rPr>
              <w:t xml:space="preserve">29. De știți că este drept, cunoașteți că tot </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cel ce face dreptate</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de la (din)</w:t>
            </w:r>
            <w:r w:rsidRPr="00D86C2E">
              <w:rPr>
                <w:rFonts w:ascii="Times New Roman" w:hAnsi="Times New Roman" w:cs="Times New Roman"/>
                <w:bCs/>
                <w:i/>
                <w:iCs/>
                <w:color w:val="000000"/>
                <w:lang w:eastAsia="en-US" w:bidi="he-IL"/>
              </w:rPr>
              <w:t xml:space="preserve"> </w:t>
            </w:r>
            <w:r w:rsidRPr="00D86C2E">
              <w:rPr>
                <w:rFonts w:ascii="Times New Roman" w:hAnsi="Times New Roman" w:cs="Times New Roman"/>
                <w:bCs/>
                <w:i/>
                <w:iCs/>
                <w:color w:val="000000"/>
                <w:lang w:eastAsia="en-US"/>
              </w:rPr>
              <w:t>Dânsul s-a născut.</w:t>
            </w:r>
          </w:p>
          <w:p w:rsidR="00D86C2E" w:rsidRPr="00D86C2E" w:rsidRDefault="00D86C2E" w:rsidP="00D86C2E">
            <w:pPr>
              <w:pStyle w:val="Indentcorptext2"/>
              <w:ind w:firstLine="571"/>
              <w:jc w:val="both"/>
              <w:rPr>
                <w:rFonts w:ascii="Times New Roman" w:hAnsi="Times New Roman" w:cs="Times New Roman"/>
              </w:rPr>
            </w:pPr>
          </w:p>
          <w:p w:rsidR="00D86C2E" w:rsidRPr="00D86C2E" w:rsidRDefault="00D86C2E" w:rsidP="00D86C2E">
            <w:pPr>
              <w:pStyle w:val="Indentcorptext2"/>
              <w:ind w:firstLine="571"/>
              <w:jc w:val="both"/>
              <w:rPr>
                <w:rFonts w:ascii="Times New Roman" w:hAnsi="Times New Roman" w:cs="Times New Roman"/>
              </w:rPr>
            </w:pP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bCs/>
                <w:i/>
                <w:iCs/>
                <w:color w:val="000000"/>
              </w:rPr>
              <w:t>3:1. Vedeți ce fel de dragoste ne-a dat nouă Tatăl, ca fii ai lui Dumnezeu să ne numim.  Pentru   aceasta   lumea   nu  ne cunoaște pe noi, căci nu L-a cunoscut pe Dânsul.</w:t>
            </w: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2. Iubiților, acum fii ai lui Dumnezeu suntem, și încă nu sa arătat ce vom fi; iar  știm că de se va arăta, asemenea Lui vom fi, că îl vom vedea pe El precum este.</w:t>
            </w: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3. Și tot cel ce are nădejdea aceasta întru Dânsul se curățește pe sine, precum și El curat este.</w:t>
            </w:r>
          </w:p>
          <w:p w:rsidR="00D86C2E" w:rsidRPr="00D86C2E" w:rsidRDefault="00D86C2E" w:rsidP="00D86C2E">
            <w:pPr>
              <w:pStyle w:val="Implicit"/>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lang w:eastAsia="zh-CN"/>
              </w:rPr>
              <w:t>4. Tot cela ce face păcatul și fărădelegea face, și păcatul este fărădelegea.</w:t>
            </w:r>
          </w:p>
          <w:p w:rsidR="00403EA5" w:rsidRDefault="00403EA5" w:rsidP="00D86C2E">
            <w:pPr>
              <w:pStyle w:val="Indentcorptext2"/>
              <w:spacing w:line="100" w:lineRule="atLeast"/>
              <w:jc w:val="both"/>
              <w:rPr>
                <w:rFonts w:ascii="Times New Roman" w:hAnsi="Times New Roman" w:cs="Times New Roman"/>
                <w:bCs/>
                <w:i/>
                <w:iCs/>
                <w:color w:val="000000"/>
                <w:lang w:eastAsia="zh-CN"/>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 xml:space="preserve">5. Și știți că El sa arătat ca să </w:t>
            </w:r>
            <w:r w:rsidRPr="00D86C2E">
              <w:rPr>
                <w:rFonts w:ascii="Times New Roman" w:hAnsi="Times New Roman" w:cs="Times New Roman"/>
                <w:bCs/>
                <w:i/>
                <w:iCs/>
                <w:color w:val="000000"/>
                <w:lang w:eastAsia="zh-CN"/>
              </w:rPr>
              <w:lastRenderedPageBreak/>
              <w:t>ridice păcatele noastre, și păcat întru El nu este.</w:t>
            </w:r>
          </w:p>
          <w:p w:rsidR="00403EA5" w:rsidRDefault="00403EA5" w:rsidP="00D86C2E">
            <w:pPr>
              <w:pStyle w:val="Indentcorptext2"/>
              <w:spacing w:line="100" w:lineRule="atLeast"/>
              <w:jc w:val="both"/>
              <w:rPr>
                <w:rFonts w:ascii="Times New Roman" w:hAnsi="Times New Roman" w:cs="Times New Roman"/>
                <w:bCs/>
                <w:i/>
                <w:iCs/>
                <w:color w:val="000000"/>
                <w:lang w:eastAsia="zh-CN"/>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6. Tot cel ce petrece întru Dânsul nu păcătuiește; tot cel ce face păcatul nu L-a   văzut pe El nici nu L-a cunoscut pe El.</w:t>
            </w:r>
          </w:p>
          <w:p w:rsidR="00D86C2E" w:rsidRPr="00D86C2E" w:rsidRDefault="00D86C2E" w:rsidP="00D86C2E">
            <w:pPr>
              <w:pStyle w:val="Implicit"/>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lang w:eastAsia="zh-CN"/>
              </w:rPr>
              <w:t>7. Fiilor, nimenea să nu vă înșele pe voi: cel ce face dreptate drept este, precum și Acela drept este;</w:t>
            </w: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8. cel ce face păcatul din diavolul este, că dintru început diavolul păcătuiește. Spre aceasta sa arătat Fiul lui Dumnezeu, ca să strice lucrurile diavolului.</w:t>
            </w:r>
          </w:p>
          <w:p w:rsidR="00D86C2E" w:rsidRPr="00D86C2E" w:rsidRDefault="00D86C2E" w:rsidP="00D86C2E">
            <w:pPr>
              <w:pStyle w:val="Implicit"/>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lang w:eastAsia="zh-CN"/>
              </w:rPr>
              <w:t>9. Tot cel născut din Dumnezeu păcat nu face, că sămânța Lui întru Dânsul   petrece, și nu poate să păcătuiască, că din Dumnezeu sa născut.</w:t>
            </w:r>
          </w:p>
          <w:p w:rsidR="00403EA5" w:rsidRDefault="00403EA5" w:rsidP="00D86C2E">
            <w:pPr>
              <w:pStyle w:val="Indentcorptext2"/>
              <w:spacing w:line="100" w:lineRule="atLeast"/>
              <w:jc w:val="both"/>
              <w:rPr>
                <w:rFonts w:ascii="Times New Roman" w:hAnsi="Times New Roman" w:cs="Times New Roman"/>
                <w:bCs/>
                <w:i/>
                <w:iCs/>
                <w:color w:val="000000"/>
                <w:lang w:eastAsia="zh-CN"/>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10. Întru acesta arătați sunt fiii lui Dumnezeu și fiii diavolului. Tot cel ce nu face dreptate nu este din Dumnezeu, și nici cel ce nu iubește pe fratele său.</w:t>
            </w: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11. Căci aceasta este vestirea care ați auzit dintru început, ca să ne iubim unul pe altul,</w:t>
            </w:r>
          </w:p>
          <w:p w:rsidR="00403EA5" w:rsidRDefault="00403EA5" w:rsidP="00D86C2E">
            <w:pPr>
              <w:pStyle w:val="Indentcorptext2"/>
              <w:spacing w:line="100" w:lineRule="atLeast"/>
              <w:jc w:val="both"/>
              <w:rPr>
                <w:rFonts w:ascii="Times New Roman" w:hAnsi="Times New Roman" w:cs="Times New Roman"/>
                <w:bCs/>
                <w:i/>
                <w:iCs/>
                <w:color w:val="000000"/>
                <w:lang w:eastAsia="zh-CN"/>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12. nu precum Cain care era din vicleanul și a ucis pe fratele său; și pentru care pricină la ucis pe el? Căci lucrurile lui erau viclene iar ale fratelui său drepte.</w:t>
            </w:r>
          </w:p>
          <w:p w:rsidR="00D86C2E" w:rsidRPr="00D86C2E" w:rsidRDefault="00D86C2E" w:rsidP="00D86C2E">
            <w:pPr>
              <w:pStyle w:val="Implicit"/>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lang w:eastAsia="zh-CN"/>
              </w:rPr>
              <w:t>13. Nu vă mirați, frații mei de vă urăște pe voi lumea.</w:t>
            </w:r>
          </w:p>
          <w:p w:rsidR="00403EA5" w:rsidRDefault="00403EA5" w:rsidP="00D86C2E">
            <w:pPr>
              <w:pStyle w:val="Indentcorptext2"/>
              <w:spacing w:line="100" w:lineRule="atLeast"/>
              <w:jc w:val="both"/>
              <w:rPr>
                <w:rFonts w:ascii="Times New Roman" w:hAnsi="Times New Roman" w:cs="Times New Roman"/>
                <w:bCs/>
                <w:i/>
                <w:iCs/>
                <w:color w:val="000000"/>
                <w:lang w:eastAsia="zh-CN"/>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 xml:space="preserve">14. Noi știm că am trecut din moarte în viață, că iubim pe </w:t>
            </w:r>
            <w:r w:rsidRPr="00D86C2E">
              <w:rPr>
                <w:rFonts w:ascii="Times New Roman" w:hAnsi="Times New Roman" w:cs="Times New Roman"/>
                <w:bCs/>
                <w:i/>
                <w:iCs/>
                <w:color w:val="000000"/>
                <w:lang w:eastAsia="zh-CN"/>
              </w:rPr>
              <w:lastRenderedPageBreak/>
              <w:t>frați; cela ce nu iubește pe fratele petrece în moarte.</w:t>
            </w:r>
          </w:p>
          <w:p w:rsidR="00D86C2E" w:rsidRPr="00D86C2E" w:rsidRDefault="00D86C2E" w:rsidP="00D86C2E">
            <w:pPr>
              <w:pStyle w:val="Indentcorptext2"/>
              <w:spacing w:line="100" w:lineRule="atLeast"/>
              <w:jc w:val="both"/>
              <w:rPr>
                <w:rFonts w:ascii="Times New Roman" w:hAnsi="Times New Roman" w:cs="Times New Roman"/>
              </w:rPr>
            </w:pPr>
          </w:p>
          <w:p w:rsidR="00403EA5" w:rsidRDefault="00403EA5" w:rsidP="00D86C2E">
            <w:pPr>
              <w:pStyle w:val="Indentcorptext2"/>
              <w:spacing w:line="100" w:lineRule="atLeast"/>
              <w:jc w:val="both"/>
              <w:rPr>
                <w:rFonts w:ascii="Times New Roman" w:hAnsi="Times New Roman" w:cs="Times New Roman"/>
                <w:bCs/>
                <w:i/>
                <w:iCs/>
                <w:color w:val="000000"/>
                <w:lang w:eastAsia="zh-CN"/>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bCs/>
                <w:i/>
                <w:iCs/>
                <w:color w:val="000000"/>
                <w:lang w:eastAsia="zh-CN"/>
              </w:rPr>
              <w:t>15. Tot cel ce urăște pe fratele  său ucigător de oameni este, și știți că tot ucigătorul de oameni nu are viață veșnică întru dânsul petrecând.</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16. Întru aceasta am cunoscut dragostea, că El Și-a pus sufletul Său pentru noi; și noi datori suntem pentru frați să ne punem sufletele.</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17. Iar cel ce are bogăția (viața) lumii acesteia și vede pe fratele său având trebuință și își închide inima sa despre dânsul, cum rămâne dragostea lui Dumnezeu întru dânsul?</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 xml:space="preserve">18. Fiii mei, să nu iubim cu cuvântul, nici cu limba, ci cu fapta și cu adevărul. </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19. Și întru aceasta cunoaștem că din adevăr suntem, și înaintea Lui vom încredința inimile noastre,</w:t>
            </w:r>
          </w:p>
          <w:p w:rsidR="00403EA5" w:rsidRDefault="00403EA5" w:rsidP="00D86C2E">
            <w:pPr>
              <w:pStyle w:val="Indentcorptext2"/>
              <w:tabs>
                <w:tab w:val="left" w:pos="927"/>
                <w:tab w:val="left" w:pos="1800"/>
              </w:tabs>
              <w:jc w:val="both"/>
              <w:rPr>
                <w:rFonts w:ascii="Times New Roman" w:hAnsi="Times New Roman" w:cs="Times New Roman"/>
                <w:bCs/>
                <w:i/>
                <w:iCs/>
                <w:color w:val="000000"/>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20. că de ne arată pe noi inima noastră vinovați, Dumnezeu mai mare este decât inima noastră și cunoaște toate.</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21. Iubiților, de nu ne va arăta pe noi vinovați inima noastră, îndrăznire avem către Dumnezeu,</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22. și orice vom cere vom lua de la Dânsul, pentru că păzim poruncile Lui și cele plăcute înaintea Lui facem.</w:t>
            </w:r>
          </w:p>
          <w:p w:rsidR="00403EA5" w:rsidRDefault="00403EA5" w:rsidP="00D86C2E">
            <w:pPr>
              <w:pStyle w:val="Indentcorptext2"/>
              <w:tabs>
                <w:tab w:val="left" w:pos="927"/>
                <w:tab w:val="left" w:pos="1800"/>
              </w:tabs>
              <w:jc w:val="both"/>
              <w:rPr>
                <w:rFonts w:ascii="Times New Roman" w:hAnsi="Times New Roman" w:cs="Times New Roman"/>
                <w:bCs/>
                <w:i/>
                <w:iCs/>
                <w:color w:val="000000"/>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 xml:space="preserve">23. Și aceasta este porunca Lui, ca să credem întru numele Fiului Lui, Iisus Hristos, și să ne iubim unul pe </w:t>
            </w:r>
            <w:r w:rsidRPr="00D86C2E">
              <w:rPr>
                <w:rFonts w:ascii="Times New Roman" w:hAnsi="Times New Roman" w:cs="Times New Roman"/>
                <w:bCs/>
                <w:i/>
                <w:iCs/>
                <w:color w:val="000000"/>
              </w:rPr>
              <w:lastRenderedPageBreak/>
              <w:t>altul, precum a dat nouă poruncă.</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24. Și cel ce păzește poruncile Lui întru Dânsul petrece și Acela întru el; și întru aceasta cunoaștem că petrece întru noi, din Duhul care L-a dat nouă.</w:t>
            </w:r>
          </w:p>
          <w:p w:rsidR="00D86C2E" w:rsidRPr="00D86C2E" w:rsidRDefault="00D86C2E" w:rsidP="00D86C2E">
            <w:pPr>
              <w:pStyle w:val="Implicit"/>
              <w:spacing w:line="100" w:lineRule="atLeast"/>
              <w:ind w:firstLine="571"/>
              <w:jc w:val="both"/>
              <w:rPr>
                <w:rFonts w:ascii="Times New Roman" w:hAnsi="Times New Roman" w:cs="Times New Roman"/>
              </w:rPr>
            </w:pPr>
          </w:p>
          <w:p w:rsidR="00D86C2E" w:rsidRPr="00D86C2E" w:rsidRDefault="00D86C2E" w:rsidP="00D86C2E">
            <w:pPr>
              <w:pStyle w:val="Implicit"/>
              <w:spacing w:line="100" w:lineRule="atLeast"/>
              <w:ind w:firstLine="571"/>
              <w:jc w:val="both"/>
              <w:rPr>
                <w:rFonts w:ascii="Times New Roman" w:hAnsi="Times New Roman" w:cs="Times New Roman"/>
                <w:bCs/>
                <w:i/>
                <w:iCs/>
                <w:color w:val="000000"/>
              </w:rPr>
            </w:pPr>
          </w:p>
          <w:p w:rsidR="00D86C2E" w:rsidRPr="00D86C2E" w:rsidRDefault="00D86C2E" w:rsidP="00D86C2E">
            <w:pPr>
              <w:pStyle w:val="Implicit"/>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4:1. Iubiților, să nu credeți pe tot duhul, ci să ispitiți (cercetați) duhurile de sunt de la (din) Dumnezeu, că mulți proroci mincinoși au ieșit în lume.</w:t>
            </w: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bCs/>
                <w:i/>
                <w:iCs/>
                <w:color w:val="000000"/>
              </w:rPr>
              <w:t>2. Întru aceasta să cunoașteți Duhul lui Dumnezeu: tot duhul care mărturisește pe Iisus Hristos că a venit în trup, de la (din) Dumnezeu este;</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 xml:space="preserve">3. și tot duhul care nu mărturisește pe Iisus Hristos </w:t>
            </w:r>
            <w:r w:rsidRPr="0085604D">
              <w:rPr>
                <w:rFonts w:ascii="Times New Roman" w:hAnsi="Times New Roman" w:cs="Times New Roman"/>
                <w:b/>
                <w:bCs/>
                <w:i/>
                <w:iCs/>
                <w:color w:val="000000"/>
              </w:rPr>
              <w:t>că a venit în trup</w:t>
            </w:r>
            <w:r w:rsidRPr="00D86C2E">
              <w:rPr>
                <w:rFonts w:ascii="Times New Roman" w:hAnsi="Times New Roman" w:cs="Times New Roman"/>
                <w:bCs/>
                <w:i/>
                <w:iCs/>
                <w:color w:val="000000"/>
              </w:rPr>
              <w:t>, de la (din) Dumnezeu nu este; și acela este al lui antihrist, de care ați auzit că va veni, și acum în lume este.</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 xml:space="preserve">4. Voi de la (din) Dumnezeu sunteți, fiilor, și ați biruit pe aceia, căci mai mare </w:t>
            </w:r>
            <w:r w:rsidRPr="00D86C2E">
              <w:rPr>
                <w:rFonts w:ascii="Times New Roman" w:hAnsi="Times New Roman" w:cs="Times New Roman"/>
                <w:bCs/>
                <w:i/>
                <w:iCs/>
                <w:color w:val="000000"/>
              </w:rPr>
              <w:lastRenderedPageBreak/>
              <w:t>este Cel ce este întru voi decât cel ce este în lume.</w:t>
            </w:r>
          </w:p>
          <w:p w:rsidR="00D86C2E" w:rsidRPr="00D86C2E" w:rsidRDefault="00D86C2E" w:rsidP="00D86C2E">
            <w:pPr>
              <w:pStyle w:val="Implicit"/>
              <w:tabs>
                <w:tab w:val="left" w:pos="927"/>
                <w:tab w:val="left" w:pos="1800"/>
              </w:tabs>
              <w:spacing w:line="100" w:lineRule="atLeast"/>
              <w:jc w:val="both"/>
              <w:rPr>
                <w:rFonts w:ascii="Times New Roman" w:hAnsi="Times New Roman" w:cs="Times New Roman"/>
              </w:rPr>
            </w:pPr>
            <w:r w:rsidRPr="00D86C2E">
              <w:rPr>
                <w:rFonts w:ascii="Times New Roman" w:hAnsi="Times New Roman" w:cs="Times New Roman"/>
                <w:bCs/>
                <w:i/>
                <w:iCs/>
                <w:color w:val="000000"/>
              </w:rPr>
              <w:t>5. Aceia din lume sunt, pentru aceea din lume grăiesc și lumea pe dânșii îi ascultă.</w:t>
            </w:r>
          </w:p>
          <w:p w:rsidR="00403EA5" w:rsidRDefault="00403EA5" w:rsidP="00D86C2E">
            <w:pPr>
              <w:pStyle w:val="Indentcorptext2"/>
              <w:tabs>
                <w:tab w:val="left" w:pos="927"/>
                <w:tab w:val="left" w:pos="1800"/>
              </w:tabs>
              <w:jc w:val="both"/>
              <w:rPr>
                <w:rFonts w:ascii="Times New Roman" w:hAnsi="Times New Roman" w:cs="Times New Roman"/>
                <w:bCs/>
                <w:i/>
                <w:iCs/>
                <w:color w:val="000000"/>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6. Noi din Dumnezeu suntem; cel ce cunoaște pe Dumnezeu ne ascultă pe noi, care nu este din Dumnezeu, nu ne ascultă pe noi. Dintru aceasta cunoaștem duhul adevărului și duhul înșelăciunii.</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7. Iubiților, să ne iubim unul pe altul, că dragostea de la (din) Dumnezeu este, și tot cel ce iubește din Dumnezeu este născut și cunoaște pe Dumnezeu.</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8. Cel ce nu iubește n-a cunoscut pe Dumnezeu, că Dumnezeu dragoste este.</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 xml:space="preserve">9. Întru aceasta s-a arătat dragostea lui Dumnezeu întru noi, că pe Fiul Său cel unul născut L-a trimis Dumnezeu în lume ca să viem </w:t>
            </w:r>
            <w:r w:rsidR="000F2798" w:rsidRPr="00D86C2E">
              <w:rPr>
                <w:rFonts w:ascii="Times New Roman" w:hAnsi="Times New Roman" w:cs="Times New Roman"/>
                <w:bCs/>
                <w:i/>
                <w:iCs/>
                <w:color w:val="000000"/>
              </w:rPr>
              <w:t>printr-Însul</w:t>
            </w:r>
            <w:r w:rsidRPr="00D86C2E">
              <w:rPr>
                <w:rFonts w:ascii="Times New Roman" w:hAnsi="Times New Roman" w:cs="Times New Roman"/>
                <w:bCs/>
                <w:i/>
                <w:iCs/>
                <w:color w:val="000000"/>
              </w:rPr>
              <w:t>.</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10. Întru aceasta este dragostea, nu că noi am iubit pe Dumnezeu, ci căci El ne-a iubit pe noi și a trimis pe Fiul Său curățire pentru păcatele noastre.</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11. Iubiților, dacă Dumnezeu așa ne-a iubit pe noi, și noi datori suntem să ne iubim unul pe altul.</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12. Pre Dumnezeu nimeni niciodinioară nu L-a văzut; de ne iubim unul pe altul, Dumnezeu întru noi petrece și dragostea Lui desăvârșit este întru noi.</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 xml:space="preserve">13. Întru aceasta cunoaștem că petrecem întru Dânsul și El întru noi, că din </w:t>
            </w:r>
            <w:r w:rsidRPr="00D86C2E">
              <w:rPr>
                <w:rFonts w:ascii="Times New Roman" w:hAnsi="Times New Roman" w:cs="Times New Roman"/>
                <w:bCs/>
                <w:i/>
                <w:iCs/>
                <w:color w:val="000000"/>
              </w:rPr>
              <w:lastRenderedPageBreak/>
              <w:t>Duhul Său a dat nouă.</w:t>
            </w:r>
          </w:p>
          <w:p w:rsidR="000F2798" w:rsidRDefault="000F2798" w:rsidP="00D86C2E">
            <w:pPr>
              <w:pStyle w:val="Indentcorptext2"/>
              <w:tabs>
                <w:tab w:val="left" w:pos="927"/>
                <w:tab w:val="left" w:pos="1800"/>
              </w:tabs>
              <w:jc w:val="both"/>
              <w:rPr>
                <w:rFonts w:ascii="Times New Roman" w:hAnsi="Times New Roman" w:cs="Times New Roman"/>
                <w:bCs/>
                <w:i/>
                <w:iCs/>
                <w:color w:val="000000"/>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14. Și noi am văzut și mărturisim că Tatăl a trimis pe Fiul mântuitor lumii.</w:t>
            </w:r>
          </w:p>
          <w:p w:rsidR="000F2798" w:rsidRDefault="000F2798" w:rsidP="00D86C2E">
            <w:pPr>
              <w:pStyle w:val="Indentcorptext2"/>
              <w:tabs>
                <w:tab w:val="left" w:pos="927"/>
                <w:tab w:val="left" w:pos="1800"/>
              </w:tabs>
              <w:jc w:val="both"/>
              <w:rPr>
                <w:rFonts w:ascii="Times New Roman" w:hAnsi="Times New Roman" w:cs="Times New Roman"/>
                <w:bCs/>
                <w:i/>
                <w:iCs/>
                <w:color w:val="000000"/>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15. Oricare mărturisește că Iisus este Fiul lui Dumnezeu, Dumnezeu întru acela petrece și acela întru Dumnezeu.</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16. Și noi am cunoscut și am crezut dragostea care o are Dumnezeu întru noi. Dumnezeu dragoste este, și cela ce petrece întru dragoste, întru Dumnezeu petrece și Dumnezeu întru dânsul.</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17. Întru aceasta s-a săvârșit dragostea cu noi, ca îndrăznire să avem în ziua judecații, căci precum Acela este, și noi suntem în lumea aceasta.</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18. Frică nu este întru dragoste, ci dragostea cea desăvârșită scoate afară pe frică, că frica pedeapsă are, iar cela ce se teme nu este deplin întru dragoste.</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19. Noi îl iubim pe Dânsul, căci El întâi ne-a iubit pe noi.</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20. De va zice cineva că iubește pe Dumnezeu, și pe fratele său urăște, mincinos este; că cela ce nu iubește pe fratele său pe care l-a văzut, pe Dumnezeu pe carele nu L-a văzut cum poate să-L iubească?</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21. Și această poruncă avem de la Dânsul, ca cela ce iubește pe Dumnezeu să iubească și pe fratele său.</w:t>
            </w:r>
          </w:p>
          <w:p w:rsidR="00D86C2E" w:rsidRPr="00D86C2E" w:rsidRDefault="00D86C2E" w:rsidP="00D86C2E">
            <w:pPr>
              <w:pStyle w:val="Implicit"/>
              <w:spacing w:line="100" w:lineRule="atLeast"/>
              <w:ind w:firstLine="571"/>
              <w:jc w:val="both"/>
              <w:rPr>
                <w:rFonts w:ascii="Times New Roman" w:hAnsi="Times New Roman" w:cs="Times New Roman"/>
              </w:rPr>
            </w:pPr>
          </w:p>
          <w:p w:rsidR="000F2798" w:rsidRDefault="000F2798" w:rsidP="00D86C2E">
            <w:pPr>
              <w:pStyle w:val="Implicit"/>
              <w:spacing w:line="100" w:lineRule="atLeast"/>
              <w:ind w:firstLine="571"/>
              <w:jc w:val="both"/>
              <w:rPr>
                <w:rFonts w:ascii="Times New Roman" w:hAnsi="Times New Roman" w:cs="Times New Roman"/>
                <w:bCs/>
                <w:i/>
                <w:iCs/>
                <w:color w:val="000000"/>
              </w:rPr>
            </w:pPr>
          </w:p>
          <w:p w:rsidR="00D86C2E" w:rsidRPr="00D86C2E" w:rsidRDefault="00D86C2E" w:rsidP="00D86C2E">
            <w:pPr>
              <w:pStyle w:val="Implicit"/>
              <w:spacing w:line="100" w:lineRule="atLeast"/>
              <w:ind w:firstLine="571"/>
              <w:jc w:val="both"/>
              <w:rPr>
                <w:rFonts w:ascii="Times New Roman" w:hAnsi="Times New Roman" w:cs="Times New Roman"/>
                <w:bCs/>
                <w:i/>
                <w:iCs/>
                <w:color w:val="000000"/>
              </w:rPr>
            </w:pPr>
            <w:r w:rsidRPr="00D86C2E">
              <w:rPr>
                <w:rFonts w:ascii="Times New Roman" w:hAnsi="Times New Roman" w:cs="Times New Roman"/>
                <w:bCs/>
                <w:i/>
                <w:iCs/>
                <w:color w:val="000000"/>
              </w:rPr>
              <w:lastRenderedPageBreak/>
              <w:t>5:1. Tot cel ce crede că Iisus este Hristos, din Dumnezeu este născut, și tot cel ce iubește pe Cel ce a născut, iubește și pe Cel ce S-a născut dintr-</w:t>
            </w:r>
            <w:r w:rsidR="000F2798">
              <w:rPr>
                <w:rFonts w:ascii="Times New Roman" w:hAnsi="Times New Roman" w:cs="Times New Roman"/>
                <w:bCs/>
                <w:i/>
                <w:iCs/>
                <w:color w:val="000000"/>
              </w:rPr>
              <w:t>Î</w:t>
            </w:r>
            <w:r w:rsidRPr="00D86C2E">
              <w:rPr>
                <w:rFonts w:ascii="Times New Roman" w:hAnsi="Times New Roman" w:cs="Times New Roman"/>
                <w:bCs/>
                <w:i/>
                <w:iCs/>
                <w:color w:val="000000"/>
              </w:rPr>
              <w:t>nsul.</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2. Întru aceasta cunoaștem că iubim pe fiii lui Dumnezeu, când iubim pe Dumnezeu și poruncile Lui păzim.</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3. Că aceasta este dragostea lui Dumnezeu, ca poruncile Lui să păzim; și poruncile Lui grele nu sunt,</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4. căci tot cel născut din Dumnezeu biruiește lumea; și aceasta este biruința care biruiește lumea, credința noastră.</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5. Cine este cel ce biruiește lumea, fără numai cel ce crede că Iisus este Fiul lui Dumnezeu?</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6. Acesta este care a venit prin apă și prin sânge, Iisus Hristos; nu numai prin apă, ci prin apă și prin sânge; și Duhul este cel ce mărturisește, căci Duhul este adevărul.</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7. Căci trei sunt care mărturisesc în cer: Tatăl, Cuvântul și Sfântul Duh, și Acești trei Una sunt;</w:t>
            </w:r>
          </w:p>
          <w:p w:rsidR="00D86C2E" w:rsidRPr="00D86C2E" w:rsidRDefault="00D86C2E" w:rsidP="00D86C2E">
            <w:pPr>
              <w:pStyle w:val="Indentcorptext2"/>
              <w:tabs>
                <w:tab w:val="left" w:pos="927"/>
                <w:tab w:val="left" w:pos="1800"/>
              </w:tabs>
              <w:jc w:val="both"/>
              <w:rPr>
                <w:rFonts w:ascii="Times New Roman" w:hAnsi="Times New Roman" w:cs="Times New Roman"/>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8. și trei sunt care mărturisesc pe pământ: Duhul și apa și sângele și acești trei întru una sunt.</w:t>
            </w:r>
          </w:p>
          <w:p w:rsidR="00D86C2E" w:rsidRPr="00D86C2E" w:rsidRDefault="00D86C2E" w:rsidP="00D86C2E">
            <w:pPr>
              <w:pStyle w:val="Indentcorptext2"/>
              <w:tabs>
                <w:tab w:val="left" w:pos="927"/>
                <w:tab w:val="left" w:pos="1800"/>
              </w:tabs>
              <w:jc w:val="both"/>
              <w:rPr>
                <w:rFonts w:ascii="Times New Roman" w:hAnsi="Times New Roman" w:cs="Times New Roman"/>
                <w:bCs/>
                <w:i/>
                <w:iCs/>
                <w:color w:val="000000"/>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9. De primim mărturia oamenilor, mărturia lui Dumnezeu mai mare este; că aceasta este mărturia lui Dumnezeu care a mărturisit pentru Fiul Său.</w:t>
            </w:r>
          </w:p>
          <w:p w:rsidR="000F2798" w:rsidRDefault="000F2798" w:rsidP="00D86C2E">
            <w:pPr>
              <w:pStyle w:val="Indentcorptext2"/>
              <w:tabs>
                <w:tab w:val="left" w:pos="927"/>
                <w:tab w:val="left" w:pos="1800"/>
              </w:tabs>
              <w:jc w:val="both"/>
              <w:rPr>
                <w:rFonts w:ascii="Times New Roman" w:hAnsi="Times New Roman" w:cs="Times New Roman"/>
                <w:bCs/>
                <w:i/>
                <w:iCs/>
                <w:color w:val="000000"/>
              </w:rPr>
            </w:pP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10. Cela ce crede întru Fiul lui Dumnezeu are mărturia întru sine; cela ce nu crede lui Dumnezeu, mincinos l-a făcut pe Dânsul, pentru că nu a crezut la (în) mărturia care a mărturisit Dumnezeu pentru Fiul Său.</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11. Și aceasta este mărturia, că viață veșnică ne-a dat nouă Dumnezeu, și această viață întru Fiul Lui este.</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12. Cela ce are pe Fiul are viața; iar cela ce nu are pe Fiul lui Dumnezeu viața nu are.</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13. Acestea am scris vouă, celor ce credeți întru numele Fiului lui Dumnezeu, ca să știți că viața veșnică aveți, și ca să credeți întru numele Fiului lui Dumnezeu.</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14. Și aceasta este îndrăznirea care o avem către Dânsul, că de vom cere ceva după voia Lui, ne aude pe noi.</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15. Și dacă știm că ne aude pe noi, orice vom cere, știm că vom avea cererile care le cerem de la Dânsul.</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16. De va vedea cineva pe fratele său păcătuind păcat nu spre moarte, să ceară, și va da lui viață – celor ce păcătuiesc nu spre moarte. Este păcat spre moarte: nu pentru acela zic ca să se roage.</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17. Toată nedreptatea păcat este, și este păcat nu spre moarte.</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 xml:space="preserve">18. Știm că tot cel născut din Dumnezeu nu păcătuiește, ci cela ce s-a </w:t>
            </w:r>
            <w:r w:rsidRPr="00D86C2E">
              <w:rPr>
                <w:rFonts w:ascii="Times New Roman" w:hAnsi="Times New Roman" w:cs="Times New Roman"/>
                <w:bCs/>
                <w:i/>
                <w:iCs/>
                <w:color w:val="000000"/>
              </w:rPr>
              <w:lastRenderedPageBreak/>
              <w:t>născut din Dumnezeu păzește dânsul, și cel viclean nu se atinge de el.</w:t>
            </w:r>
          </w:p>
          <w:p w:rsidR="00D86C2E" w:rsidRPr="00D86C2E" w:rsidRDefault="00D86C2E" w:rsidP="00D86C2E">
            <w:pPr>
              <w:pStyle w:val="Indentcorptext2"/>
              <w:tabs>
                <w:tab w:val="left" w:pos="927"/>
                <w:tab w:val="left" w:pos="1800"/>
              </w:tabs>
              <w:jc w:val="both"/>
              <w:rPr>
                <w:rFonts w:ascii="Times New Roman" w:hAnsi="Times New Roman" w:cs="Times New Roman"/>
              </w:rPr>
            </w:pPr>
            <w:r w:rsidRPr="00D86C2E">
              <w:rPr>
                <w:rFonts w:ascii="Times New Roman" w:hAnsi="Times New Roman" w:cs="Times New Roman"/>
                <w:bCs/>
                <w:i/>
                <w:iCs/>
                <w:color w:val="000000"/>
              </w:rPr>
              <w:t>19. Știm că din Dumnezeu suntem, și lumea toată întru cel viclean zace.</w:t>
            </w:r>
          </w:p>
          <w:p w:rsidR="00D86C2E" w:rsidRPr="00D86C2E" w:rsidRDefault="00D86C2E" w:rsidP="00D86C2E">
            <w:pPr>
              <w:pStyle w:val="Implicit"/>
              <w:tabs>
                <w:tab w:val="left" w:pos="927"/>
                <w:tab w:val="left" w:pos="1800"/>
              </w:tabs>
              <w:spacing w:line="100" w:lineRule="atLeast"/>
              <w:ind w:firstLine="571"/>
              <w:jc w:val="both"/>
              <w:rPr>
                <w:rFonts w:ascii="Times New Roman" w:hAnsi="Times New Roman" w:cs="Times New Roman"/>
              </w:rPr>
            </w:pPr>
            <w:r w:rsidRPr="00D86C2E">
              <w:rPr>
                <w:rFonts w:ascii="Times New Roman" w:hAnsi="Times New Roman" w:cs="Times New Roman"/>
                <w:bCs/>
                <w:i/>
                <w:iCs/>
                <w:color w:val="000000"/>
              </w:rPr>
              <w:t>20. Iar știm că Fiul lui Dumnezeu a venit și ne-a dat nouă pricepere ca să cunoaștem pe Cel adevărat, și suntem întru Cel adevărat, întru Fiul Lui Iisus Hristos. Acesta este Dumnezeul cel adevărat și viața veșnică.</w:t>
            </w:r>
          </w:p>
          <w:p w:rsidR="00D86C2E" w:rsidRPr="00D86C2E" w:rsidRDefault="00D86C2E" w:rsidP="00D86C2E">
            <w:pPr>
              <w:rPr>
                <w:rFonts w:ascii="Times New Roman" w:hAnsi="Times New Roman"/>
                <w:sz w:val="24"/>
                <w:szCs w:val="24"/>
                <w:lang w:val="ro-RO"/>
              </w:rPr>
            </w:pPr>
            <w:r w:rsidRPr="00D86C2E">
              <w:rPr>
                <w:rFonts w:ascii="Times New Roman" w:hAnsi="Times New Roman"/>
                <w:bCs/>
                <w:i/>
                <w:iCs/>
                <w:color w:val="000000"/>
                <w:sz w:val="24"/>
                <w:szCs w:val="24"/>
                <w:lang w:val="ro-RO"/>
              </w:rPr>
              <w:t>21. Fiilor, păziți-vă pe voi înșivă de idoli. Amin.</w:t>
            </w:r>
          </w:p>
        </w:tc>
        <w:tc>
          <w:tcPr>
            <w:tcW w:w="3192" w:type="dxa"/>
          </w:tcPr>
          <w:p w:rsidR="00D86C2E" w:rsidRPr="00D86C2E" w:rsidRDefault="00D86C2E" w:rsidP="00D86C2E">
            <w:pPr>
              <w:pStyle w:val="Implicit"/>
              <w:snapToGrid w:val="0"/>
              <w:spacing w:line="100" w:lineRule="atLeast"/>
              <w:jc w:val="center"/>
              <w:rPr>
                <w:rFonts w:ascii="Times New Roman" w:hAnsi="Times New Roman" w:cs="Times New Roman"/>
              </w:rPr>
            </w:pPr>
            <w:r w:rsidRPr="00D86C2E">
              <w:rPr>
                <w:rFonts w:ascii="Times New Roman" w:hAnsi="Times New Roman" w:cs="Times New Roman"/>
                <w:bCs/>
                <w:iCs/>
                <w:color w:val="000000"/>
              </w:rPr>
              <w:lastRenderedPageBreak/>
              <w:t xml:space="preserve">IOAN ÎNTÂIA EPISTLĂ SOBORNICEASCĂ   </w:t>
            </w:r>
          </w:p>
          <w:p w:rsidR="00D86C2E" w:rsidRPr="00D86C2E" w:rsidRDefault="00D86C2E" w:rsidP="00D86C2E">
            <w:pPr>
              <w:pStyle w:val="Implicit"/>
              <w:spacing w:line="100" w:lineRule="atLeast"/>
              <w:ind w:firstLine="571"/>
              <w:jc w:val="center"/>
              <w:rPr>
                <w:rFonts w:ascii="Times New Roman" w:hAnsi="Times New Roman" w:cs="Times New Roman"/>
                <w:bCs/>
                <w:iCs/>
                <w:color w:val="000000"/>
              </w:rPr>
            </w:pPr>
          </w:p>
          <w:p w:rsidR="00D86C2E" w:rsidRPr="00403EA5" w:rsidRDefault="00D86C2E" w:rsidP="00D86C2E">
            <w:pPr>
              <w:pStyle w:val="Implicit"/>
              <w:spacing w:line="100" w:lineRule="atLeast"/>
              <w:ind w:firstLine="571"/>
              <w:jc w:val="center"/>
              <w:rPr>
                <w:rFonts w:ascii="Times New Roman" w:hAnsi="Times New Roman" w:cs="Times New Roman"/>
                <w:sz w:val="18"/>
                <w:szCs w:val="18"/>
              </w:rPr>
            </w:pPr>
            <w:r w:rsidRPr="00403EA5">
              <w:rPr>
                <w:rFonts w:ascii="Times New Roman" w:hAnsi="Times New Roman" w:cs="Times New Roman"/>
                <w:bCs/>
                <w:iCs/>
                <w:color w:val="000000"/>
                <w:sz w:val="18"/>
                <w:szCs w:val="18"/>
              </w:rPr>
              <w:t xml:space="preserve">Nu este după original, este modificată eretic, este  după edițiile de după 1914 </w:t>
            </w:r>
          </w:p>
          <w:p w:rsidR="00D86C2E" w:rsidRPr="00D86C2E" w:rsidRDefault="00D86C2E" w:rsidP="00D86C2E">
            <w:pPr>
              <w:pStyle w:val="Implicit"/>
              <w:spacing w:line="100" w:lineRule="atLeast"/>
              <w:ind w:firstLine="571"/>
              <w:jc w:val="both"/>
              <w:rPr>
                <w:rFonts w:ascii="Times New Roman" w:hAnsi="Times New Roman" w:cs="Times New Roman"/>
              </w:rPr>
            </w:pPr>
          </w:p>
          <w:p w:rsidR="00D86C2E" w:rsidRPr="00D86C2E" w:rsidRDefault="00D86C2E" w:rsidP="00D86C2E">
            <w:pPr>
              <w:pStyle w:val="Implicit"/>
              <w:spacing w:line="100" w:lineRule="atLeast"/>
              <w:ind w:firstLine="571"/>
              <w:jc w:val="both"/>
              <w:rPr>
                <w:rFonts w:ascii="Times New Roman" w:hAnsi="Times New Roman" w:cs="Times New Roman"/>
              </w:rPr>
            </w:pPr>
            <w:r w:rsidRPr="00D86C2E">
              <w:rPr>
                <w:rFonts w:ascii="Times New Roman" w:hAnsi="Times New Roman" w:cs="Times New Roman"/>
                <w:color w:val="000000"/>
              </w:rPr>
              <w:t>1. Ce era de la început, ce am auzit, ce am văzut cu ochii noștri, ce am privit și mâinile noastre au pipăit despre Cuvântul vieții aceea vă vestim.</w:t>
            </w: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color w:val="000000"/>
              </w:rPr>
              <w:t>2. Și Viața s-a arătat și am văzut-o și mărturisim și vă vestim Viața de veci, care era la Tatăl și s-a arătat nouă. </w:t>
            </w:r>
          </w:p>
          <w:p w:rsidR="00403EA5" w:rsidRDefault="00403EA5" w:rsidP="00D86C2E">
            <w:pPr>
              <w:pStyle w:val="Implicit"/>
              <w:spacing w:line="100" w:lineRule="atLeast"/>
              <w:jc w:val="both"/>
              <w:rPr>
                <w:rFonts w:ascii="Times New Roman" w:hAnsi="Times New Roman" w:cs="Times New Roman"/>
                <w:color w:val="000000"/>
              </w:rPr>
            </w:pPr>
          </w:p>
          <w:p w:rsidR="00403EA5" w:rsidRDefault="00403EA5" w:rsidP="00D86C2E">
            <w:pPr>
              <w:pStyle w:val="Implicit"/>
              <w:spacing w:line="100" w:lineRule="atLeast"/>
              <w:jc w:val="both"/>
              <w:rPr>
                <w:rFonts w:ascii="Times New Roman" w:hAnsi="Times New Roman" w:cs="Times New Roman"/>
                <w:color w:val="000000"/>
              </w:rPr>
            </w:pP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color w:val="000000"/>
              </w:rPr>
              <w:t>3. Ce am văzut și am auzit, vă vestim și vouă, ca și voi să aveți împărtășire cu noi. Iar împărtășirea noastră este cu Tatăl și cu Fiul Său, Iisus Hristos.</w:t>
            </w:r>
          </w:p>
          <w:p w:rsidR="00403EA5" w:rsidRDefault="00403EA5" w:rsidP="00D86C2E">
            <w:pPr>
              <w:pStyle w:val="Implicit"/>
              <w:spacing w:line="100" w:lineRule="atLeast"/>
              <w:jc w:val="both"/>
              <w:rPr>
                <w:rFonts w:ascii="Times New Roman" w:hAnsi="Times New Roman" w:cs="Times New Roman"/>
                <w:color w:val="000000"/>
              </w:rPr>
            </w:pPr>
          </w:p>
          <w:p w:rsidR="00D86C2E" w:rsidRPr="00D86C2E" w:rsidRDefault="00D86C2E" w:rsidP="00D86C2E">
            <w:pPr>
              <w:pStyle w:val="Implicit"/>
              <w:spacing w:line="100" w:lineRule="atLeast"/>
              <w:jc w:val="both"/>
              <w:rPr>
                <w:rFonts w:ascii="Times New Roman" w:hAnsi="Times New Roman" w:cs="Times New Roman"/>
              </w:rPr>
            </w:pPr>
            <w:r w:rsidRPr="00D86C2E">
              <w:rPr>
                <w:rFonts w:ascii="Times New Roman" w:hAnsi="Times New Roman" w:cs="Times New Roman"/>
                <w:color w:val="000000"/>
              </w:rPr>
              <w:t>4. Și acestea noi vi le scriem, ca bucuria noastră să fie deplină. </w:t>
            </w:r>
          </w:p>
          <w:p w:rsidR="00D86C2E" w:rsidRPr="00D86C2E" w:rsidRDefault="00D86C2E" w:rsidP="00D86C2E">
            <w:pPr>
              <w:pStyle w:val="Indentcorptext2"/>
              <w:spacing w:line="100" w:lineRule="atLeast"/>
              <w:ind w:firstLine="571"/>
              <w:jc w:val="both"/>
              <w:rPr>
                <w:rFonts w:ascii="Times New Roman" w:hAnsi="Times New Roman" w:cs="Times New Roman"/>
              </w:rPr>
            </w:pPr>
            <w:r w:rsidRPr="00D86C2E">
              <w:rPr>
                <w:rFonts w:ascii="Times New Roman" w:hAnsi="Times New Roman" w:cs="Times New Roman"/>
                <w:color w:val="000000"/>
              </w:rPr>
              <w:t>5. Și aceasta este vestirea pe care am auzit-o de la El și v-o vestim: că Dumnezeu este lumină și nici un întuneric nu este întru El. </w:t>
            </w:r>
          </w:p>
          <w:p w:rsidR="00403EA5" w:rsidRDefault="00403EA5" w:rsidP="00D86C2E">
            <w:pPr>
              <w:pStyle w:val="Indentcorptext2"/>
              <w:spacing w:line="100" w:lineRule="atLeast"/>
              <w:jc w:val="both"/>
              <w:rPr>
                <w:rFonts w:ascii="Times New Roman" w:hAnsi="Times New Roman" w:cs="Times New Roman"/>
                <w:color w:val="000000"/>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color w:val="000000"/>
              </w:rPr>
              <w:t>6. Dacă zicem că avem împărtăşire cu El și umblăm în întuneric, minţim și nu săvârşim adevărul.</w:t>
            </w:r>
          </w:p>
          <w:p w:rsidR="00403EA5" w:rsidRDefault="00403EA5" w:rsidP="00D86C2E">
            <w:pPr>
              <w:pStyle w:val="Indentcorptext2"/>
              <w:spacing w:line="100" w:lineRule="atLeast"/>
              <w:jc w:val="both"/>
              <w:rPr>
                <w:rFonts w:ascii="Times New Roman" w:hAnsi="Times New Roman" w:cs="Times New Roman"/>
                <w:color w:val="000000"/>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color w:val="000000"/>
              </w:rPr>
              <w:t>7. Iar dacă umblăm întru lumină, precum El este în lumină, atunci avem împărtăşire unul cu altul și sângele lui Iisus, Fiul Lui, ne curăţeşte pe noi de orice păcat.</w:t>
            </w:r>
          </w:p>
          <w:p w:rsidR="00403EA5" w:rsidRDefault="00403EA5" w:rsidP="00D86C2E">
            <w:pPr>
              <w:pStyle w:val="Indentcorptext2"/>
              <w:spacing w:line="100" w:lineRule="atLeast"/>
              <w:jc w:val="both"/>
              <w:rPr>
                <w:rFonts w:ascii="Times New Roman" w:hAnsi="Times New Roman" w:cs="Times New Roman"/>
                <w:color w:val="000000"/>
              </w:rPr>
            </w:pP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color w:val="000000"/>
              </w:rPr>
              <w:lastRenderedPageBreak/>
              <w:t>8. Dacă zicem că păcat nu avem, ne amăgim pe noi înşine și adevărul nu este întru noi.</w:t>
            </w: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color w:val="000000"/>
              </w:rPr>
              <w:t>9. Dacă mărturisim păcatele noastre, El este credincios și drept, ca să ne ierte păcatele și să ne curăţească pe noi de toată nedreptatea.</w:t>
            </w:r>
          </w:p>
          <w:p w:rsidR="00D86C2E" w:rsidRPr="00D86C2E" w:rsidRDefault="00D86C2E" w:rsidP="00D86C2E">
            <w:pPr>
              <w:pStyle w:val="Indentcorptext2"/>
              <w:spacing w:line="100" w:lineRule="atLeast"/>
              <w:jc w:val="both"/>
              <w:rPr>
                <w:rFonts w:ascii="Times New Roman" w:hAnsi="Times New Roman" w:cs="Times New Roman"/>
              </w:rPr>
            </w:pPr>
            <w:r w:rsidRPr="00D86C2E">
              <w:rPr>
                <w:rFonts w:ascii="Times New Roman" w:hAnsi="Times New Roman" w:cs="Times New Roman"/>
                <w:color w:val="000000"/>
              </w:rPr>
              <w:t xml:space="preserve">10. Dacă zicem că n-am păcătuit, Îl facem mincinos și cuvântul Lui nu este întru noi.  </w:t>
            </w:r>
          </w:p>
          <w:p w:rsidR="00D86C2E" w:rsidRPr="00D86C2E" w:rsidRDefault="00D86C2E" w:rsidP="00D86C2E">
            <w:pPr>
              <w:pStyle w:val="Titlu21"/>
              <w:jc w:val="both"/>
              <w:rPr>
                <w:rFonts w:ascii="Times New Roman" w:hAnsi="Times New Roman" w:cs="Times New Roman"/>
                <w:b w:val="0"/>
                <w:sz w:val="24"/>
              </w:rPr>
            </w:pPr>
          </w:p>
          <w:p w:rsidR="00D86C2E" w:rsidRPr="00D86C2E" w:rsidRDefault="00D86C2E" w:rsidP="00D86C2E">
            <w:pPr>
              <w:pStyle w:val="Indentcorptext2"/>
              <w:ind w:firstLine="571"/>
              <w:jc w:val="both"/>
              <w:rPr>
                <w:rFonts w:ascii="Times New Roman" w:hAnsi="Times New Roman" w:cs="Times New Roman"/>
              </w:rPr>
            </w:pP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2:1. Copiii mei, acestea vi le scriu, ca să nu păcătuiţi, și dacă va păcătui cineva, avem mijlocitor către Tatăl, pe Iisus Hristos cel drept.  </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color w:val="000000"/>
              </w:rPr>
            </w:pPr>
            <w:r w:rsidRPr="00D86C2E">
              <w:rPr>
                <w:rFonts w:ascii="Times New Roman" w:hAnsi="Times New Roman" w:cs="Times New Roman"/>
                <w:color w:val="000000"/>
              </w:rPr>
              <w:t>2. El este jertfa de ispăşire pentru păcatele noastre, dar nu numai pentru păcatele noastre, ci și pentru ale lumii întregi.</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3. Și întru aceasta ştim că L-am cunoscut, dacă păzim poruncile Lui.</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4. Cel ce zice: L-am cunoscut, dar poruncile Lui nu le păzeşte, mincinos este și întru el adevărul nu se află.</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5. Iar cine păzeşte cuvântul Lui, întru acela, cu adevărat, dragostea lui Dumnezeu este desăvârşită. Prin aceasta, cunoaştem că suntem întru El.</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6. Cine zice că petrece întru El dator este, precum Acela a umblat, și el aşa să umble.</w:t>
            </w:r>
          </w:p>
          <w:p w:rsidR="00D86C2E" w:rsidRPr="00D86C2E" w:rsidRDefault="00D86C2E" w:rsidP="00D86C2E">
            <w:pPr>
              <w:pStyle w:val="Implicit"/>
              <w:jc w:val="both"/>
              <w:rPr>
                <w:rFonts w:ascii="Times New Roman" w:hAnsi="Times New Roman" w:cs="Times New Roman"/>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7. Iubiţilor, nu vă scriu poruncă nouă, ci o poruncă veche pe care o aveaţi de la </w:t>
            </w:r>
            <w:r w:rsidRPr="00D86C2E">
              <w:rPr>
                <w:rFonts w:ascii="Times New Roman" w:hAnsi="Times New Roman" w:cs="Times New Roman"/>
                <w:color w:val="000000"/>
              </w:rPr>
              <w:lastRenderedPageBreak/>
              <w:t>început; porunca cea veche este cuvântul pe care l-aţi auzit.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8. Iarăşi, vă scriu poruncă nouă, ceea ce adevărat întru El și întru voi, pentru că întunericul se duce și lumina cea adevărată începe să răsară.</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9. Cine zice că este în lumină și pe fratele său îl urăşte, acela este în întuneric până acum. </w:t>
            </w:r>
          </w:p>
          <w:p w:rsidR="00D86C2E" w:rsidRPr="00D86C2E" w:rsidRDefault="00D86C2E"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10. Cine iubeşte pe fratele său rămâne în lumină și sminteală nu este în el.</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11. Iar cel ce urăşte pe fratele său este în întuneric și umblă în întuneric și nu ştie încotro se duce, pentru că întunericul a orbit ochii lui. </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12. Vă scriu vouă, copiilor, fiindcă iertate v-au fost păcatele pentru numele Lui.</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13. Vă scriu vouă, părinţilor, pentru că aţi cunoscut pe Cel ce este de la început. Vă scriu vouă, tinerilor, fiindcă aţi biruit pe cel viclean. V-am scris, copiilor, pentru că aţi cunoscut pe Tatăl.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14. V-am scris, părinţilor, fiindcă aţi cunoscut pe Cel ce este de la început. Scris-am vouă, tinerilor, căci sunteţi tari și cuvântul lui Dumnezeu rămâne în voi și aţi biruit pe cel viclean.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15. Nu iubiţi lumea, nici cele ce sunt în lume. Dacă cineva iubeşte lumea, iubirea Tatălui nu este întru el;</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16. Pentru că tot ce este în lume, adică pofta trupului și pofta ochilor și trufia vieții, nu </w:t>
            </w:r>
            <w:r w:rsidRPr="00D86C2E">
              <w:rPr>
                <w:rFonts w:ascii="Times New Roman" w:hAnsi="Times New Roman" w:cs="Times New Roman"/>
                <w:color w:val="000000"/>
              </w:rPr>
              <w:lastRenderedPageBreak/>
              <w:t>sunt de la Tatăl, ci sunt din lume.</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17. Și lumea trece și pofta ei, dar cel ce face  voia lui Dumnezeu rămâne în veac.</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18. Copii, este ceasul de pe urmă, și precum aţi auzit că vine antihrist, iar acum mulţi antihrişti s-au arătat; de aici cunoaştem noi că este ceasul de pe urmă.</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19. Dintre noi au ieşit, dar nu erau de-ai noştri, căci de-ar fi fost de-ai noştri, ar fi rămas cu noi; ci ca să se arate că nu sunt toţi de-ai noştri, de aceea au ieşit.</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20. Iar voi, ungere aveţi de la Cel Sfânt și ştiţi toate. </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21. V-am scris vouă, nu pentru că nu ştiţi adevărul, ci pentru că îl ştiţi și ştiţi că nici o minciună nu vine din adevăr. </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22. Cine este mincinosul, dacă nu cel ce tăgăduieşte că Iisus este Hristosul? Acesta este antihristul, cel care tăgăduieşte pe Tatăl și pe Fiul. </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23. Oricine tăgăduieşte pe Fiul nu are nici pe Tatăl; cine mărturiseşte pe Fiul are și pe Tatăl.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24. Deci, ceea ce aţi auzit de la început, în voi să rămână; de va rămâne în voi ceea ce aţi auzit de la început, veţi rămâne și voi în Fiul și în Tatăl.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25. Și aceasta este făgăduinţa pe care El ne-a făgăduit-o: Viața veşnică.</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lastRenderedPageBreak/>
              <w:t>26. Acestea v-am scris vouă despre cei ce vă amăgesc. </w:t>
            </w: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27. Cât despre voi, ungerea pe care aţi luat-o de la El rămâne întru voi și n-aveţi trebuinţă ca să vă înveţe cineva, ci precum ungerea Lui vă învaţă despre toate, și adevărat este și nu este minciună, rămâneţi întru El, aşa cum v-a învăţat. </w:t>
            </w:r>
          </w:p>
          <w:p w:rsidR="00D86C2E" w:rsidRPr="00D86C2E" w:rsidRDefault="00D86C2E" w:rsidP="00D86C2E">
            <w:pPr>
              <w:pStyle w:val="Implicit"/>
              <w:jc w:val="both"/>
              <w:rPr>
                <w:rFonts w:ascii="Times New Roman" w:hAnsi="Times New Roman" w:cs="Times New Roman"/>
              </w:rPr>
            </w:pPr>
          </w:p>
          <w:p w:rsidR="00403EA5" w:rsidRDefault="00403EA5"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28. Și acum, copii, rămâneţi întru El, ca să avem îndrăzneală când Se va arăta și să nu ne ruşinăm de El, la venirea Lui.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29. Dacă ştiţi că este drept, cunoaşteţi că oricine face dreptate este născut din El.</w:t>
            </w:r>
          </w:p>
          <w:p w:rsidR="00D86C2E" w:rsidRPr="00D86C2E" w:rsidRDefault="00D86C2E" w:rsidP="00D86C2E">
            <w:pPr>
              <w:pStyle w:val="Implicit"/>
              <w:jc w:val="both"/>
              <w:rPr>
                <w:rFonts w:ascii="Times New Roman" w:hAnsi="Times New Roman" w:cs="Times New Roman"/>
              </w:rPr>
            </w:pPr>
          </w:p>
          <w:p w:rsidR="00D86C2E" w:rsidRPr="00D86C2E" w:rsidRDefault="00D86C2E" w:rsidP="00D86C2E">
            <w:pPr>
              <w:pStyle w:val="Implicit"/>
              <w:jc w:val="both"/>
              <w:rPr>
                <w:rFonts w:ascii="Times New Roman" w:hAnsi="Times New Roman" w:cs="Times New Roman"/>
              </w:rPr>
            </w:pPr>
          </w:p>
          <w:p w:rsidR="00403EA5" w:rsidRDefault="00403EA5" w:rsidP="00D86C2E">
            <w:pPr>
              <w:pStyle w:val="Indentcorptext2"/>
              <w:ind w:firstLine="571"/>
              <w:jc w:val="both"/>
              <w:rPr>
                <w:rFonts w:ascii="Times New Roman" w:hAnsi="Times New Roman" w:cs="Times New Roman"/>
                <w:color w:val="000000"/>
              </w:rPr>
            </w:pPr>
          </w:p>
          <w:p w:rsidR="00D86C2E" w:rsidRPr="00D86C2E" w:rsidRDefault="00D86C2E" w:rsidP="00D86C2E">
            <w:pPr>
              <w:pStyle w:val="Indentcorptext2"/>
              <w:ind w:firstLine="571"/>
              <w:jc w:val="both"/>
              <w:rPr>
                <w:rFonts w:ascii="Times New Roman" w:hAnsi="Times New Roman" w:cs="Times New Roman"/>
              </w:rPr>
            </w:pPr>
            <w:r w:rsidRPr="00D86C2E">
              <w:rPr>
                <w:rFonts w:ascii="Times New Roman" w:hAnsi="Times New Roman" w:cs="Times New Roman"/>
                <w:color w:val="000000"/>
              </w:rPr>
              <w:t>3:1. Vedeţi ce fel de iubire ne-a dăruit nouă Tatăl, ca să ne numim fii ai lui Dumnezeu, și suntem. Pentru aceea lumea nu ne cunoaşte, fiindcă nu L-a cunoscut nici pe El.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2. Iubiţilor, acum suntem fii ai lui Dumnezeu și ce vom fi nu s-a arătat până acum. Ştim că dacă El Se va arăta, noi vom fi asemenea Lui, fiindcă Îl vom vedea cum este.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3. Și oricine și-a pus în El nădejdea, acesta se curăţeşte pe sine, aşa cum Acela curat este.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4. Oricine făptuieşte păcatul săvârşeşte și nelegiuirea, și păcatul este nelegiuirea.</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5. Și voi ştiţi că El S-a arătat </w:t>
            </w:r>
            <w:r w:rsidRPr="00D86C2E">
              <w:rPr>
                <w:rFonts w:ascii="Times New Roman" w:hAnsi="Times New Roman" w:cs="Times New Roman"/>
                <w:color w:val="000000"/>
              </w:rPr>
              <w:lastRenderedPageBreak/>
              <w:t>ca să ridice păcatele și păcat întru El nu este.</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6. Oricine rămâne întru El nu păcătuieşte; oricine păcătuieşte nu L-a văzut nici nu L-a cunoscut.</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7. Copii, nimeni să nu vă amăgească. Cel ce săvârşeşte dreptatea este drept, precum Acela drept este.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8. Cine săvârşeşte păcatul este de la diavolul, pentru că de la început diavolul păcătuieşte. Pentru aceasta S-a arătat Fiul lui Dumnezeu, ca să strice lucrurile diavolului.</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9. Oricine este născut din Dumnezeu nu săvârşeşte păcat, pentru că sămânţa lui Dumnezeu rămâne în acesta; și nu poate să păcătuiască, fiindcă este născut din Dumnezeu.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10. Prin aceasta cunoaştem pe fiii lui Dumnezeu și pe fiii diavolului; oricine nu face dreptate nu este din Dumnezeu, nici cel ce nu iubeşte pe fratele său.</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11. Pentru că aceasta este vestea pe care aţi auzit-o de la început, ca să ne iubim unul pe altul,</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12. Nu precum Cain, care era de la cel viclean și a ucis pe fratele său. Și pentru care pricină l-a ucis? Fiindcă faptele lui erau rele, iar ale fratelui său erau drepte.</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13. Nu vă miraţi, fraţilor, dacă lumea vă urăşte. </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14. Noi ştim că am trecut din moarte la viaţă, pentru că </w:t>
            </w:r>
            <w:r w:rsidRPr="00D86C2E">
              <w:rPr>
                <w:rFonts w:ascii="Times New Roman" w:hAnsi="Times New Roman" w:cs="Times New Roman"/>
                <w:color w:val="000000"/>
              </w:rPr>
              <w:lastRenderedPageBreak/>
              <w:t>iubim pe fraţi; cine nu iubeşte pe fratele său rămâne în moarte.</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15. Oricine urăşte pe fratele său este ucigaş de oameni și ştiţi că orice ucigaş de oameni  nu are viaţă veşnică, dăinuitoare în El.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16. În aceasta am cunoscut iubirea: că El Și-a pus sufletul Său pentru noi, și noi datori suntem să ne punem sufletele pentru fraţi.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17. Iar cine are bogăţia lumii acesteia și se uită la fratele său care este în nevoie și îşi închide inima faţă de el, cum rămâne în acela dragostea lui Dumnezeu?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18. Fiii mei, să nu iubim cu vorba, numai din gură, ci cu fapta și cu adevărul.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19. În aceasta vom cunoaşte că suntem din adevăr și în faţa lui Dumnezeu vom afla odihnă inimii noastre, </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20. Fiindcă, dacă ne osândeşte inima noastră, Dumnezeu este mai mare decât inima noastră și ştie toate. </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21. Iubiţilor, dacă inima noastră nu ne osândeşte, avem îndrăznire către Dumnezeu. </w:t>
            </w:r>
          </w:p>
          <w:p w:rsidR="00D86C2E" w:rsidRPr="00D86C2E" w:rsidRDefault="00D86C2E"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22. Și orice cerem, primim de la El, pentru că păzim poruncile Lui și cele plăcute înaintea Lui facem. </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23. Și aceasta este porunca Lui, ca să credem întru numele lui Iisus Hristos, Fiul Său, și să ne iubim unul pe altul, </w:t>
            </w:r>
            <w:r w:rsidRPr="00D86C2E">
              <w:rPr>
                <w:rFonts w:ascii="Times New Roman" w:hAnsi="Times New Roman" w:cs="Times New Roman"/>
                <w:color w:val="000000"/>
              </w:rPr>
              <w:lastRenderedPageBreak/>
              <w:t>precum ne-a dat poruncă. </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24. Cel ce păzeşte poruncile Lui rămâne în Dumnezeu și Dumnezeu în el; și prin aceasta cunoaştem că El rămâne în noi, din Duhul pe care ni L-a dat.  </w:t>
            </w:r>
          </w:p>
          <w:p w:rsidR="00D86C2E" w:rsidRPr="00D86C2E" w:rsidRDefault="00D86C2E" w:rsidP="00D86C2E">
            <w:pPr>
              <w:pStyle w:val="Indentcorptext2"/>
              <w:jc w:val="both"/>
              <w:rPr>
                <w:rFonts w:ascii="Times New Roman" w:hAnsi="Times New Roman" w:cs="Times New Roman"/>
              </w:rPr>
            </w:pPr>
          </w:p>
          <w:p w:rsidR="00D86C2E" w:rsidRPr="00D86C2E" w:rsidRDefault="00D86C2E" w:rsidP="00D86C2E">
            <w:pPr>
              <w:pStyle w:val="Indentcorptext2"/>
              <w:jc w:val="both"/>
              <w:rPr>
                <w:rFonts w:ascii="Times New Roman" w:hAnsi="Times New Roman" w:cs="Times New Roman"/>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4:1. Iubiţilor, nu daţi crezare oricărui duh, ci cercaţi duhurile dacă sunt de la Dumnezeu, fiindcă mulţi prooroci mincinoşi au ieşit în lume.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2. În aceasta să cunoaşteţi duhul lui Dumnezeu: orice duh care mărturiseşte că Iisus Hristos a venit în trup, este de la Dumnezeu. </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3. Și orice duh, care nu mărturiseşte pe Iisus Hristos, nu este de la Dumnezeu, ci este duhul lui antihrist, despre care aţi auzit că vine și acum este chiar în lume.  </w:t>
            </w:r>
          </w:p>
          <w:p w:rsidR="00D86C2E" w:rsidRPr="00D86C2E" w:rsidRDefault="00D86C2E"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4. Voi, copii, sunteţi din Dumnezeu și i-aţi biruit pe acei prooroci, căci mai mare </w:t>
            </w:r>
            <w:r w:rsidRPr="00D86C2E">
              <w:rPr>
                <w:rFonts w:ascii="Times New Roman" w:hAnsi="Times New Roman" w:cs="Times New Roman"/>
                <w:color w:val="000000"/>
              </w:rPr>
              <w:lastRenderedPageBreak/>
              <w:t>este Cel ce e în voi, decât cel ce este în lume.</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5. Aceia sunt din lume, de aceea grăiesc ca din lume și lumea îi ascultă. </w:t>
            </w:r>
          </w:p>
          <w:p w:rsidR="00403EA5" w:rsidRDefault="00403EA5"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6. Noi suntem din Dumnezeu; cine cunoaşte pe Dumnezeu ascultă de noi; cine nu este din Dumnezeu nu ascultă de noi. Din aceasta cunoaştem Duhul adevărului și duhul rătăcirii.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7. Iubiţilor, să ne iubim unul pe altul, pentru că dragostea este de la Dumnezeu și oricine iubeşte este născut din Dumnezeu și cunoaşte pe Dumnezeu.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8. Cel ce nu iubeşte n-a cunoscut pe Dumnezeu, pentru că Dumnezeu este iubire.</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9. Întru aceasta s-a arătat dragostea lui Dumnezeu către noi, că pe Fiul Său cel Unul Născut L-a trimis Dumnezeu în lume, ca prin El viaţă să avem.</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10. În aceasta este dragostea, nu fiindcă noi am iubit pe Dumnezeu, ci fiindcă El ne-a iubit pe noi și a trimis pe Fiul Său jertfă de ispăşire pentru păcatele noastre.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11. Iubiţilor, dacă Dumnezeu astfel ne-a iubit pe noi, și noi datori suntem să ne iubim unul pe altul.</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12. Pe Dumnezeu nimeni nu L-a văzut vreodată, dar de ne iubim unul pe altul, Dumnezeu rămâne întru noi și dragostea Lui în noi este desăvârşită.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 xml:space="preserve">13. Din aceasta cunoaştem că rămânem în El și El întru noi, fiindcă ne-a dat din Duhul </w:t>
            </w:r>
            <w:r w:rsidRPr="00D86C2E">
              <w:rPr>
                <w:rFonts w:ascii="Times New Roman" w:hAnsi="Times New Roman" w:cs="Times New Roman"/>
                <w:color w:val="000000"/>
              </w:rPr>
              <w:lastRenderedPageBreak/>
              <w:t>Său.</w:t>
            </w:r>
          </w:p>
          <w:p w:rsidR="00D86C2E" w:rsidRPr="00D86C2E" w:rsidRDefault="00D86C2E"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14. Și noi am văzut și mărturisim că Tatăl a trimis pe Fiul, Mântuitor al lumii. </w:t>
            </w:r>
          </w:p>
          <w:p w:rsidR="000F2798" w:rsidRDefault="000F2798"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15. Cine mărturiseşte că Iisus este fiul lui Dumnezeu, Dumnezeu rămâne întru el și el în Dumnezeu.</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16. Și noi am cunoscut și am crezut iubirea, pe care Dumnezeu o are către noi. Dumnezeu este iubire și cel ce rămâne în iubire rămâne în Dumnezeu și Dumnezeu rămâne întru el.</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17. Întru aceasta a fost desăvârşită iubirea Lui faţă de noi, ca să avem îndrăznire în ziua judecăţii, fiindcă precum este Acela, aşa suntem și noi, în lumea aceasta.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18. În iubire nu este frică, ci iubirea desăvârşită alungă frica, pentru că frica are cu sine pedeapsa, iar cel ce se teme nu este desăvârşit în iubire. </w:t>
            </w: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19. Noi iubim pe Dumnezeu, fiindcă El ne-a iubit cel dintâi.</w:t>
            </w:r>
          </w:p>
          <w:p w:rsidR="000F2798" w:rsidRDefault="000F2798"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20. Dacă zice cineva: iubesc pe Dumnezeu, iar pe fratele său îl urăşte, mincinos este! Pentru că cel ce nu iubeşte pe fratele său, pe care l-a văzut, pe Dumnezeu, pe Care nu L-a văzut, nu poate să-L iubească. </w:t>
            </w:r>
          </w:p>
          <w:p w:rsidR="000F2798" w:rsidRDefault="000F2798" w:rsidP="00D86C2E">
            <w:pPr>
              <w:pStyle w:val="Indentcorptext2"/>
              <w:jc w:val="both"/>
              <w:rPr>
                <w:rFonts w:ascii="Times New Roman" w:hAnsi="Times New Roman" w:cs="Times New Roman"/>
                <w:color w:val="000000"/>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color w:val="000000"/>
              </w:rPr>
              <w:t>21. Și această poruncă avem de la El: cine iubeşte pe Dumnezeu să iubească și pe fratele său.</w:t>
            </w:r>
          </w:p>
          <w:p w:rsidR="00D86C2E" w:rsidRPr="00D86C2E" w:rsidRDefault="00D86C2E" w:rsidP="00D86C2E">
            <w:pPr>
              <w:pStyle w:val="Indentcorptext2"/>
              <w:jc w:val="both"/>
              <w:rPr>
                <w:rFonts w:ascii="Times New Roman" w:hAnsi="Times New Roman" w:cs="Times New Roman"/>
              </w:rPr>
            </w:pPr>
          </w:p>
          <w:p w:rsidR="00D86C2E" w:rsidRPr="00D86C2E" w:rsidRDefault="00D86C2E" w:rsidP="00D86C2E">
            <w:pPr>
              <w:pStyle w:val="Indentcorptext2"/>
              <w:jc w:val="both"/>
              <w:rPr>
                <w:rFonts w:ascii="Times New Roman" w:hAnsi="Times New Roman" w:cs="Times New Roman"/>
              </w:rPr>
            </w:pPr>
          </w:p>
          <w:p w:rsidR="00D86C2E" w:rsidRPr="00D86C2E" w:rsidRDefault="00D86C2E" w:rsidP="00D86C2E">
            <w:pPr>
              <w:pStyle w:val="Indentcorptext2"/>
              <w:jc w:val="both"/>
              <w:rPr>
                <w:rFonts w:ascii="Times New Roman" w:hAnsi="Times New Roman" w:cs="Times New Roman"/>
              </w:rPr>
            </w:pPr>
            <w:r w:rsidRPr="00D86C2E">
              <w:rPr>
                <w:rFonts w:ascii="Times New Roman" w:hAnsi="Times New Roman" w:cs="Times New Roman"/>
                <w:bCs/>
                <w:color w:val="000000"/>
              </w:rPr>
              <w:lastRenderedPageBreak/>
              <w:t>5</w:t>
            </w:r>
            <w:r w:rsidRPr="00D86C2E">
              <w:rPr>
                <w:rFonts w:ascii="Times New Roman" w:hAnsi="Times New Roman" w:cs="Times New Roman"/>
                <w:color w:val="000000"/>
              </w:rPr>
              <w:t xml:space="preserve">:1. Oricine crede că Iisus este Hristos, este născut din Dumnezeu, și oricine iubeşte pe Cel care a născut iubeşte și pe Cel ce S-a născut din El.  </w:t>
            </w: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2. Întru aceasta cunoaştem că iubim pe fiii lui Dumnezeu, dacă iubim pe Dumnezeu și împlinim poruncile Lui.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3. Căci dragostea de Dumnezeu aceasta este: Să păzim poruncile Lui; și poruncile Lui nu sunt grele.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4. Pentru că oricine este născut din Dumnezeu biruieşte lumea, și aceasta este biruinţa care a biruit lumea: credinţa noastră.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5. Cine este cel ce biruieşte lumea dacă nu cel ce crede că Iisus este Fiul lui Dumnezeu?  </w:t>
            </w:r>
          </w:p>
          <w:p w:rsidR="00D86C2E" w:rsidRPr="00D86C2E" w:rsidRDefault="00D86C2E"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6. Acesta este Cel care a venit prin apă și prin sânge: Iisus Hristos; nu numai prin apă, ci prin apă și prin sânge; și Duhul este Cel ce mărturiseşte, că Duhul este adevărul.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7. Căci trei sunt care mărturisesc în cer: Tatăl, Cuvântul și Sfântul Duh, și Aceşti trei Una sunt.  </w:t>
            </w: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8. Și trei sunt care mărturisesc pe pământ: Duhul și apa și sângele, și aceşti trei mărturisesc la fel.  </w:t>
            </w: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9. Dacă primim mărturia oamenilor, mărturia lui Dumnezeu este mai mare, că aceasta este mărturia lui Dumnezeu: că a mărturisit pentru Fiul Său.  </w:t>
            </w: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10. Cine crede în Fiul lui Dumnezeu are această mărturie în el însuşi. Cine nu crede în Dumnezeu, L-a făcut mincinos, pentru că n-a crezut în mărturia pe care a mărturisit-o Dumnezeu pentru Fiul Său.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11. Și aceasta este mărturia, că Dumnezeu ne-a dat viaţă veşnică și această viaţă este în Fiul Său.  </w:t>
            </w: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12. Cel ce are pe Fiul are viaţa; cel ce nu are pe Fiul lui Dumnezeu nu are viaţa.  </w:t>
            </w: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13. Acestea am scris vouă, care credeţi în numele Fiului lui Dumnezeu, ca să ştiţi că aveţi viaţă veşnică.  </w:t>
            </w:r>
          </w:p>
          <w:p w:rsidR="00D86C2E" w:rsidRPr="00D86C2E" w:rsidRDefault="00D86C2E" w:rsidP="00D86C2E">
            <w:pPr>
              <w:pStyle w:val="Implicit"/>
              <w:jc w:val="both"/>
              <w:rPr>
                <w:rFonts w:ascii="Times New Roman" w:hAnsi="Times New Roman" w:cs="Times New Roman"/>
              </w:rPr>
            </w:pP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14. Și aceasta este încrederea pe care o avem către El, că, dacă cerem ceva după voinţa Lui, El ne ascultă.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15. Și dacă ştim că El ne ascultă ceea ce Îi cerem, ştim că dobândim cererile pe care I le-am cerut.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16. Dacă vede cineva pe fratele său păcătuind - păcat nu de moarte - să se roage, și Dumnezeu va da viaţă acelui frate, anume celor ce nu păcătuiesc de moarte. Este și păcat de moarte; nu zic să se roage pentru acela.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17. Orice nedreptate este păcat, dar este și păcat care nu e de moarte.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18. Ştim că oricine e născut din Dumnezeu nu păcătuieşte; ci cel ce s-a născut din </w:t>
            </w:r>
            <w:r w:rsidRPr="00D86C2E">
              <w:rPr>
                <w:rFonts w:ascii="Times New Roman" w:hAnsi="Times New Roman" w:cs="Times New Roman"/>
                <w:color w:val="000000"/>
              </w:rPr>
              <w:lastRenderedPageBreak/>
              <w:t xml:space="preserve">Dumnezeu se păzeşte pe sine, și cel rău nu se atinge de el.  </w:t>
            </w:r>
          </w:p>
          <w:p w:rsidR="000F2798" w:rsidRDefault="000F2798" w:rsidP="00D86C2E">
            <w:pPr>
              <w:pStyle w:val="Implicit"/>
              <w:jc w:val="both"/>
              <w:rPr>
                <w:rFonts w:ascii="Times New Roman" w:hAnsi="Times New Roman" w:cs="Times New Roman"/>
                <w:color w:val="000000"/>
              </w:rPr>
            </w:pP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19. Ştim că suntem din Dumnezeu și lumea întreagă zace sub puterea celui rău.  </w:t>
            </w:r>
          </w:p>
          <w:p w:rsidR="00D86C2E" w:rsidRPr="00D86C2E" w:rsidRDefault="00D86C2E" w:rsidP="00D86C2E">
            <w:pPr>
              <w:pStyle w:val="Implicit"/>
              <w:jc w:val="both"/>
              <w:rPr>
                <w:rFonts w:ascii="Times New Roman" w:hAnsi="Times New Roman" w:cs="Times New Roman"/>
              </w:rPr>
            </w:pPr>
            <w:r w:rsidRPr="00D86C2E">
              <w:rPr>
                <w:rFonts w:ascii="Times New Roman" w:hAnsi="Times New Roman" w:cs="Times New Roman"/>
                <w:color w:val="000000"/>
              </w:rPr>
              <w:t xml:space="preserve">20. Ştim iarăşi că Fiul lui Dumnezeu a venit și ne-a dat nouă pricepere, ca să cunoaştem pe Dumnezeul cel adevărat; și noi suntem în Dumnezeul cel adevărat, adică întru Fiul Său Iisus Hristos. Acesta este adevăratul Dumnezeu și viaţa de veci.  </w:t>
            </w:r>
          </w:p>
          <w:p w:rsidR="00D86C2E" w:rsidRPr="00D86C2E" w:rsidRDefault="00D86C2E" w:rsidP="00D86C2E">
            <w:pPr>
              <w:rPr>
                <w:rFonts w:ascii="Times New Roman" w:hAnsi="Times New Roman"/>
                <w:sz w:val="24"/>
                <w:szCs w:val="24"/>
                <w:lang w:val="ro-RO"/>
              </w:rPr>
            </w:pPr>
            <w:r w:rsidRPr="00D86C2E">
              <w:rPr>
                <w:rFonts w:ascii="Times New Roman" w:hAnsi="Times New Roman"/>
                <w:color w:val="000000"/>
                <w:sz w:val="24"/>
                <w:szCs w:val="24"/>
                <w:lang w:val="ro-RO"/>
              </w:rPr>
              <w:t>21. Fiilor, păziţi-vă de idoli. </w:t>
            </w:r>
          </w:p>
        </w:tc>
      </w:tr>
    </w:tbl>
    <w:p w:rsidR="00BB5E0A" w:rsidRPr="00D86C2E" w:rsidRDefault="00BB5E0A">
      <w:pPr>
        <w:rPr>
          <w:rFonts w:ascii="Times New Roman" w:hAnsi="Times New Roman"/>
          <w:sz w:val="24"/>
          <w:szCs w:val="24"/>
          <w:lang w:val="ro-RO"/>
        </w:rPr>
      </w:pPr>
    </w:p>
    <w:sectPr w:rsidR="00BB5E0A" w:rsidRPr="00D86C2E" w:rsidSect="00BB5E0A">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D40" w:rsidRDefault="00656D40" w:rsidP="000F2798">
      <w:r>
        <w:separator/>
      </w:r>
    </w:p>
  </w:endnote>
  <w:endnote w:type="continuationSeparator" w:id="1">
    <w:p w:rsidR="00656D40" w:rsidRDefault="00656D40" w:rsidP="000F2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Roman No9 L;Times New Ro">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Nimbus Sans L;Arial">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072"/>
      <w:docPartObj>
        <w:docPartGallery w:val="Page Numbers (Bottom of Page)"/>
        <w:docPartUnique/>
      </w:docPartObj>
    </w:sdtPr>
    <w:sdtContent>
      <w:p w:rsidR="0085604D" w:rsidRDefault="00877A24">
        <w:pPr>
          <w:pStyle w:val="Subsol"/>
          <w:jc w:val="center"/>
        </w:pPr>
        <w:fldSimple w:instr=" PAGE   \* MERGEFORMAT ">
          <w:r w:rsidR="00C07278">
            <w:rPr>
              <w:noProof/>
            </w:rPr>
            <w:t>13</w:t>
          </w:r>
        </w:fldSimple>
      </w:p>
    </w:sdtContent>
  </w:sdt>
  <w:p w:rsidR="0085604D" w:rsidRDefault="0085604D">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D40" w:rsidRDefault="00656D40" w:rsidP="000F2798">
      <w:r>
        <w:separator/>
      </w:r>
    </w:p>
  </w:footnote>
  <w:footnote w:type="continuationSeparator" w:id="1">
    <w:p w:rsidR="00656D40" w:rsidRDefault="00656D40" w:rsidP="000F2798">
      <w:r>
        <w:continuationSeparator/>
      </w:r>
    </w:p>
  </w:footnote>
  <w:footnote w:id="2">
    <w:p w:rsidR="00C07278" w:rsidRPr="00C07278" w:rsidRDefault="000F2798" w:rsidP="00C07278">
      <w:pPr>
        <w:pStyle w:val="Textnotdesubsol"/>
        <w:jc w:val="both"/>
        <w:rPr>
          <w:rFonts w:ascii="Times New Roman" w:hAnsi="Times New Roman"/>
          <w:lang w:val="ro-RO"/>
        </w:rPr>
      </w:pPr>
      <w:r w:rsidRPr="00C07278">
        <w:rPr>
          <w:rStyle w:val="Referinnotdesubsol"/>
          <w:rFonts w:ascii="Times New Roman" w:hAnsi="Times New Roman"/>
          <w:lang w:val="ro-RO"/>
        </w:rPr>
        <w:footnoteRef/>
      </w:r>
      <w:r w:rsidRPr="00C07278">
        <w:rPr>
          <w:rFonts w:ascii="Times New Roman" w:hAnsi="Times New Roman"/>
          <w:lang w:val="ro-RO"/>
        </w:rPr>
        <w:t xml:space="preserve"> Aici putem vedea</w:t>
      </w:r>
      <w:r w:rsidR="0085604D" w:rsidRPr="00C07278">
        <w:rPr>
          <w:rFonts w:ascii="Times New Roman" w:hAnsi="Times New Roman"/>
          <w:lang w:val="ro-RO"/>
        </w:rPr>
        <w:t>,</w:t>
      </w:r>
      <w:r w:rsidRPr="00C07278">
        <w:rPr>
          <w:rFonts w:ascii="Times New Roman" w:hAnsi="Times New Roman"/>
          <w:lang w:val="ro-RO"/>
        </w:rPr>
        <w:t xml:space="preserve"> cel mai bine</w:t>
      </w:r>
      <w:r w:rsidR="0085604D" w:rsidRPr="00C07278">
        <w:rPr>
          <w:rFonts w:ascii="Times New Roman" w:hAnsi="Times New Roman"/>
          <w:lang w:val="ro-RO"/>
        </w:rPr>
        <w:t>, diferența dintre traducerea din 1914 și cea de după 1914</w:t>
      </w:r>
      <w:r w:rsidR="00C07278" w:rsidRPr="00C07278">
        <w:rPr>
          <w:rFonts w:ascii="Times New Roman" w:hAnsi="Times New Roman"/>
          <w:lang w:val="ro-RO"/>
        </w:rPr>
        <w:t xml:space="preserve">. Vedem că tocmai aici, unde ni se arată cum deosebim Duhul lui Dumnezeu de duhul lui Antihrist, găsim cea mai mare greșeală, în edițiile mai noi ale Bibliei nu mai găsim scris nici cuvântul Hristos. Scoaterea acestor cuvinte nu poate fi îndreptățită cu faptul că ele sunt scrise și în versetul 2. În versetul 3 ni se face și mai bine lămurit adevărul că pentru a fi, a lucra în Duhul lui Dumnezeu, și, deci, a ne mântui nu este suficient numai al mărturisi într-un fel pe Iisus Hristos, aceasta o fac și ereticii, au făcut-o și dracii (Matei 8, 29); adevărata mărturisire a lui Iisus Hristos se face numai în unitatea credinței, în Trupul Său – Biserica, după cum a arătat-o aceasta Domnul nostru Iisus Hristos și prin cuvintele: </w:t>
      </w:r>
      <w:r w:rsidR="00C07278" w:rsidRPr="00C07278">
        <w:rPr>
          <w:rFonts w:ascii="Times New Roman" w:hAnsi="Times New Roman"/>
          <w:i/>
          <w:lang w:val="ro-RO"/>
        </w:rPr>
        <w:t>„</w:t>
      </w:r>
      <w:r w:rsidR="00C07278" w:rsidRPr="00C07278">
        <w:rPr>
          <w:rFonts w:ascii="Times New Roman" w:hAnsi="Times New Roman"/>
          <w:bCs/>
          <w:i/>
          <w:iCs/>
          <w:lang w:val="ro-RO"/>
        </w:rPr>
        <w:t>Ca toți una să fie; precum Tu, Părinte, întru Mine, și Eu întru Tine, ca și aceştia întru Noi una să fie; ca să creadă lumea că Tu M-ai trimis” (Ioan 17, 21).</w:t>
      </w:r>
      <w:r w:rsidR="00C07278" w:rsidRPr="00C07278">
        <w:rPr>
          <w:rFonts w:ascii="Times New Roman" w:hAnsi="Times New Roman"/>
          <w:lang w:val="ro-RO"/>
        </w:rPr>
        <w:t xml:space="preserve"> Ni se face lămurit că duhul lui Antihrist luptă împotriva Trupului lui Hristos - Biserica, el după ce i-a rupt de Biserică pe unii, prin ei a scornit mai apoi că Biserica – Trupul lui Hristos este dezbinată, știut fiind că dovada venirii lui Hristos în trup și a Dumnezeirii Lui este tocmai unitatea Bisericii - Trupul Său, au deschis șantier de refacere a Ei și au înființat Societatea Biblică prin care au „corectat” și se străduiesc să arate ca fiind „originală” această versiune a Bibliei. Noi credem și înțelegem că în Biserică, prin purtarea de grijă a Duhului Sfânt, s-a păstrat cuvântul Adevărului lui Dumnezeu, în limba greacă, în Biserica Ortodoxă Greacă, în versiunea după care s-au făcut traducerile Bibliei, la noi, în Biserica Ortodoxă Română, până în anul 1914 inclusiv.     </w:t>
      </w:r>
    </w:p>
    <w:p w:rsidR="000F2798" w:rsidRPr="00C07278" w:rsidRDefault="000F2798">
      <w:pPr>
        <w:pStyle w:val="Textnotdesubsol"/>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716"/>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footnotePr>
    <w:footnote w:id="0"/>
    <w:footnote w:id="1"/>
  </w:footnotePr>
  <w:endnotePr>
    <w:endnote w:id="0"/>
    <w:endnote w:id="1"/>
  </w:endnotePr>
  <w:compat/>
  <w:rsids>
    <w:rsidRoot w:val="00D86C2E"/>
    <w:rsid w:val="000F2798"/>
    <w:rsid w:val="00306048"/>
    <w:rsid w:val="00403EA5"/>
    <w:rsid w:val="005042CE"/>
    <w:rsid w:val="00656D40"/>
    <w:rsid w:val="0085604D"/>
    <w:rsid w:val="00877A24"/>
    <w:rsid w:val="009724BC"/>
    <w:rsid w:val="00BB5E0A"/>
    <w:rsid w:val="00C07278"/>
    <w:rsid w:val="00CA7523"/>
    <w:rsid w:val="00D86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2E"/>
    <w:pPr>
      <w:spacing w:after="0" w:line="240" w:lineRule="auto"/>
    </w:pPr>
    <w:rPr>
      <w:rFonts w:ascii="Calibri" w:eastAsia="Times New Roman"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D86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mplicit">
    <w:name w:val="Implicit"/>
    <w:rsid w:val="00D86C2E"/>
    <w:pPr>
      <w:widowControl w:val="0"/>
      <w:tabs>
        <w:tab w:val="left" w:pos="709"/>
      </w:tabs>
      <w:suppressAutoHyphens/>
      <w:spacing w:after="0" w:line="240" w:lineRule="auto"/>
    </w:pPr>
    <w:rPr>
      <w:rFonts w:ascii="Nimbus Roman No9 L;Times New Ro" w:eastAsia="Times New Roman" w:hAnsi="Nimbus Roman No9 L;Times New Ro" w:cs="Lohit Hindi"/>
      <w:sz w:val="24"/>
      <w:szCs w:val="24"/>
      <w:lang w:val="ro-RO" w:eastAsia="ro-RO"/>
    </w:rPr>
  </w:style>
  <w:style w:type="character" w:customStyle="1" w:styleId="Absatz-Standardschriftart">
    <w:name w:val="Absatz-Standardschriftart"/>
    <w:rsid w:val="00D86C2E"/>
  </w:style>
  <w:style w:type="character" w:customStyle="1" w:styleId="WW-Absatz-Standardschriftart">
    <w:name w:val="WW-Absatz-Standardschriftart"/>
    <w:rsid w:val="00D86C2E"/>
  </w:style>
  <w:style w:type="character" w:customStyle="1" w:styleId="WW-Absatz-Standardschriftart1">
    <w:name w:val="WW-Absatz-Standardschriftart1"/>
    <w:rsid w:val="00D86C2E"/>
  </w:style>
  <w:style w:type="character" w:customStyle="1" w:styleId="WW-Absatz-Standardschriftart11">
    <w:name w:val="WW-Absatz-Standardschriftart11"/>
    <w:rsid w:val="00D86C2E"/>
  </w:style>
  <w:style w:type="character" w:customStyle="1" w:styleId="WW-Absatz-Standardschriftart111">
    <w:name w:val="WW-Absatz-Standardschriftart111"/>
    <w:rsid w:val="00D86C2E"/>
  </w:style>
  <w:style w:type="character" w:customStyle="1" w:styleId="WW-Absatz-Standardschriftart1111">
    <w:name w:val="WW-Absatz-Standardschriftart1111"/>
    <w:rsid w:val="00D86C2E"/>
  </w:style>
  <w:style w:type="character" w:customStyle="1" w:styleId="WW-Absatz-Standardschriftart11111">
    <w:name w:val="WW-Absatz-Standardschriftart11111"/>
    <w:rsid w:val="00D86C2E"/>
  </w:style>
  <w:style w:type="character" w:customStyle="1" w:styleId="WW-Absatz-Standardschriftart111111">
    <w:name w:val="WW-Absatz-Standardschriftart111111"/>
    <w:rsid w:val="00D86C2E"/>
  </w:style>
  <w:style w:type="character" w:customStyle="1" w:styleId="WW-Absatz-Standardschriftart1111111">
    <w:name w:val="WW-Absatz-Standardschriftart1111111"/>
    <w:rsid w:val="00D86C2E"/>
  </w:style>
  <w:style w:type="character" w:customStyle="1" w:styleId="WW-Absatz-Standardschriftart11111111">
    <w:name w:val="WW-Absatz-Standardschriftart11111111"/>
    <w:rsid w:val="00D86C2E"/>
  </w:style>
  <w:style w:type="character" w:customStyle="1" w:styleId="WW-Absatz-Standardschriftart111111111">
    <w:name w:val="WW-Absatz-Standardschriftart111111111"/>
    <w:rsid w:val="00D86C2E"/>
  </w:style>
  <w:style w:type="character" w:customStyle="1" w:styleId="WW-Absatz-Standardschriftart1111111111">
    <w:name w:val="WW-Absatz-Standardschriftart1111111111"/>
    <w:rsid w:val="00D86C2E"/>
  </w:style>
  <w:style w:type="character" w:customStyle="1" w:styleId="WW-Absatz-Standardschriftart11111111111">
    <w:name w:val="WW-Absatz-Standardschriftart11111111111"/>
    <w:rsid w:val="00D86C2E"/>
  </w:style>
  <w:style w:type="character" w:customStyle="1" w:styleId="WW-Absatz-Standardschriftart111111111111">
    <w:name w:val="WW-Absatz-Standardschriftart111111111111"/>
    <w:rsid w:val="00D86C2E"/>
  </w:style>
  <w:style w:type="character" w:customStyle="1" w:styleId="WW-Absatz-Standardschriftart1111111111111">
    <w:name w:val="WW-Absatz-Standardschriftart1111111111111"/>
    <w:rsid w:val="00D86C2E"/>
  </w:style>
  <w:style w:type="character" w:customStyle="1" w:styleId="WW-Absatz-Standardschriftart11111111111111">
    <w:name w:val="WW-Absatz-Standardschriftart11111111111111"/>
    <w:rsid w:val="00D86C2E"/>
  </w:style>
  <w:style w:type="character" w:customStyle="1" w:styleId="WW-Absatz-Standardschriftart111111111111111">
    <w:name w:val="WW-Absatz-Standardschriftart111111111111111"/>
    <w:rsid w:val="00D86C2E"/>
  </w:style>
  <w:style w:type="character" w:customStyle="1" w:styleId="WW-Absatz-Standardschriftart1111111111111111">
    <w:name w:val="WW-Absatz-Standardschriftart1111111111111111"/>
    <w:rsid w:val="00D86C2E"/>
  </w:style>
  <w:style w:type="character" w:customStyle="1" w:styleId="WW-Absatz-Standardschriftart11111111111111111">
    <w:name w:val="WW-Absatz-Standardschriftart11111111111111111"/>
    <w:rsid w:val="00D86C2E"/>
  </w:style>
  <w:style w:type="character" w:customStyle="1" w:styleId="WW-Absatz-Standardschriftart111111111111111111">
    <w:name w:val="WW-Absatz-Standardschriftart111111111111111111"/>
    <w:rsid w:val="00D86C2E"/>
  </w:style>
  <w:style w:type="character" w:customStyle="1" w:styleId="WW-Absatz-Standardschriftart1111111111111111111">
    <w:name w:val="WW-Absatz-Standardschriftart1111111111111111111"/>
    <w:rsid w:val="00D86C2E"/>
  </w:style>
  <w:style w:type="character" w:customStyle="1" w:styleId="WW-Absatz-Standardschriftart11111111111111111111">
    <w:name w:val="WW-Absatz-Standardschriftart11111111111111111111"/>
    <w:rsid w:val="00D86C2E"/>
  </w:style>
  <w:style w:type="character" w:customStyle="1" w:styleId="WW-Absatz-Standardschriftart111111111111111111111">
    <w:name w:val="WW-Absatz-Standardschriftart111111111111111111111"/>
    <w:rsid w:val="00D86C2E"/>
  </w:style>
  <w:style w:type="character" w:customStyle="1" w:styleId="WW-Absatz-Standardschriftart1111111111111111111111">
    <w:name w:val="WW-Absatz-Standardschriftart1111111111111111111111"/>
    <w:rsid w:val="00D86C2E"/>
  </w:style>
  <w:style w:type="character" w:customStyle="1" w:styleId="WW-Absatz-Standardschriftart11111111111111111111111">
    <w:name w:val="WW-Absatz-Standardschriftart11111111111111111111111"/>
    <w:rsid w:val="00D86C2E"/>
  </w:style>
  <w:style w:type="character" w:customStyle="1" w:styleId="WW-Absatz-Standardschriftart111111111111111111111111">
    <w:name w:val="WW-Absatz-Standardschriftart111111111111111111111111"/>
    <w:rsid w:val="00D86C2E"/>
  </w:style>
  <w:style w:type="character" w:customStyle="1" w:styleId="WW-Absatz-Standardschriftart1111111111111111111111111">
    <w:name w:val="WW-Absatz-Standardschriftart1111111111111111111111111"/>
    <w:rsid w:val="00D86C2E"/>
  </w:style>
  <w:style w:type="character" w:customStyle="1" w:styleId="WW-Absatz-Standardschriftart11111111111111111111111111">
    <w:name w:val="WW-Absatz-Standardschriftart11111111111111111111111111"/>
    <w:rsid w:val="00D86C2E"/>
  </w:style>
  <w:style w:type="character" w:customStyle="1" w:styleId="WW-Absatz-Standardschriftart111111111111111111111111111">
    <w:name w:val="WW-Absatz-Standardschriftart111111111111111111111111111"/>
    <w:rsid w:val="00D86C2E"/>
  </w:style>
  <w:style w:type="character" w:customStyle="1" w:styleId="WW-Absatz-Standardschriftart1111111111111111111111111111">
    <w:name w:val="WW-Absatz-Standardschriftart1111111111111111111111111111"/>
    <w:rsid w:val="00D86C2E"/>
  </w:style>
  <w:style w:type="character" w:customStyle="1" w:styleId="WW-Absatz-Standardschriftart11111111111111111111111111111">
    <w:name w:val="WW-Absatz-Standardschriftart11111111111111111111111111111"/>
    <w:rsid w:val="00D86C2E"/>
  </w:style>
  <w:style w:type="character" w:customStyle="1" w:styleId="WW-Absatz-Standardschriftart111111111111111111111111111111">
    <w:name w:val="WW-Absatz-Standardschriftart111111111111111111111111111111"/>
    <w:rsid w:val="00D86C2E"/>
  </w:style>
  <w:style w:type="character" w:customStyle="1" w:styleId="WW-Absatz-Standardschriftart1111111111111111111111111111111">
    <w:name w:val="WW-Absatz-Standardschriftart1111111111111111111111111111111"/>
    <w:rsid w:val="00D86C2E"/>
  </w:style>
  <w:style w:type="character" w:customStyle="1" w:styleId="WW-Absatz-Standardschriftart11111111111111111111111111111111">
    <w:name w:val="WW-Absatz-Standardschriftart11111111111111111111111111111111"/>
    <w:rsid w:val="00D86C2E"/>
  </w:style>
  <w:style w:type="character" w:customStyle="1" w:styleId="WW-Absatz-Standardschriftart111111111111111111111111111111111">
    <w:name w:val="WW-Absatz-Standardschriftart111111111111111111111111111111111"/>
    <w:rsid w:val="00D86C2E"/>
  </w:style>
  <w:style w:type="character" w:customStyle="1" w:styleId="WW-Absatz-Standardschriftart1111111111111111111111111111111111">
    <w:name w:val="WW-Absatz-Standardschriftart1111111111111111111111111111111111"/>
    <w:rsid w:val="00D86C2E"/>
  </w:style>
  <w:style w:type="character" w:customStyle="1" w:styleId="WW-Absatz-Standardschriftart11111111111111111111111111111111111">
    <w:name w:val="WW-Absatz-Standardschriftart11111111111111111111111111111111111"/>
    <w:rsid w:val="00D86C2E"/>
  </w:style>
  <w:style w:type="character" w:customStyle="1" w:styleId="WW-Absatz-Standardschriftart111111111111111111111111111111111111">
    <w:name w:val="WW-Absatz-Standardschriftart111111111111111111111111111111111111"/>
    <w:rsid w:val="00D86C2E"/>
  </w:style>
  <w:style w:type="character" w:customStyle="1" w:styleId="WW-Absatz-Standardschriftart1111111111111111111111111111111111111">
    <w:name w:val="WW-Absatz-Standardschriftart1111111111111111111111111111111111111"/>
    <w:rsid w:val="00D86C2E"/>
  </w:style>
  <w:style w:type="character" w:customStyle="1" w:styleId="WW-Absatz-Standardschriftart11111111111111111111111111111111111111">
    <w:name w:val="WW-Absatz-Standardschriftart11111111111111111111111111111111111111"/>
    <w:rsid w:val="00D86C2E"/>
  </w:style>
  <w:style w:type="character" w:customStyle="1" w:styleId="WW-Absatz-Standardschriftart111111111111111111111111111111111111111">
    <w:name w:val="WW-Absatz-Standardschriftart111111111111111111111111111111111111111"/>
    <w:rsid w:val="00D86C2E"/>
  </w:style>
  <w:style w:type="character" w:customStyle="1" w:styleId="WW-Absatz-Standardschriftart1111111111111111111111111111111111111111">
    <w:name w:val="WW-Absatz-Standardschriftart1111111111111111111111111111111111111111"/>
    <w:rsid w:val="00D86C2E"/>
  </w:style>
  <w:style w:type="character" w:customStyle="1" w:styleId="WW-Absatz-Standardschriftart11111111111111111111111111111111111111111">
    <w:name w:val="WW-Absatz-Standardschriftart11111111111111111111111111111111111111111"/>
    <w:rsid w:val="00D86C2E"/>
  </w:style>
  <w:style w:type="character" w:customStyle="1" w:styleId="WW-Absatz-Standardschriftart111111111111111111111111111111111111111111">
    <w:name w:val="WW-Absatz-Standardschriftart111111111111111111111111111111111111111111"/>
    <w:rsid w:val="00D86C2E"/>
  </w:style>
  <w:style w:type="character" w:customStyle="1" w:styleId="WW-Absatz-Standardschriftart1111111111111111111111111111111111111111111">
    <w:name w:val="WW-Absatz-Standardschriftart1111111111111111111111111111111111111111111"/>
    <w:rsid w:val="00D86C2E"/>
  </w:style>
  <w:style w:type="character" w:customStyle="1" w:styleId="WW-Absatz-Standardschriftart11111111111111111111111111111111111111111111">
    <w:name w:val="WW-Absatz-Standardschriftart11111111111111111111111111111111111111111111"/>
    <w:rsid w:val="00D86C2E"/>
  </w:style>
  <w:style w:type="character" w:customStyle="1" w:styleId="WW-Absatz-Standardschriftart111111111111111111111111111111111111111111111">
    <w:name w:val="WW-Absatz-Standardschriftart111111111111111111111111111111111111111111111"/>
    <w:rsid w:val="00D86C2E"/>
  </w:style>
  <w:style w:type="character" w:customStyle="1" w:styleId="WW-Absatz-Standardschriftart1111111111111111111111111111111111111111111111">
    <w:name w:val="WW-Absatz-Standardschriftart1111111111111111111111111111111111111111111111"/>
    <w:rsid w:val="00D86C2E"/>
  </w:style>
  <w:style w:type="character" w:customStyle="1" w:styleId="WW-Absatz-Standardschriftart11111111111111111111111111111111111111111111111">
    <w:name w:val="WW-Absatz-Standardschriftart11111111111111111111111111111111111111111111111"/>
    <w:rsid w:val="00D86C2E"/>
  </w:style>
  <w:style w:type="character" w:customStyle="1" w:styleId="WW-Absatz-Standardschriftart111111111111111111111111111111111111111111111111">
    <w:name w:val="WW-Absatz-Standardschriftart111111111111111111111111111111111111111111111111"/>
    <w:rsid w:val="00D86C2E"/>
  </w:style>
  <w:style w:type="character" w:customStyle="1" w:styleId="WW-Absatz-Standardschriftart1111111111111111111111111111111111111111111111111">
    <w:name w:val="WW-Absatz-Standardschriftart1111111111111111111111111111111111111111111111111"/>
    <w:rsid w:val="00D86C2E"/>
  </w:style>
  <w:style w:type="character" w:customStyle="1" w:styleId="WW-Absatz-Standardschriftart11111111111111111111111111111111111111111111111111">
    <w:name w:val="WW-Absatz-Standardschriftart11111111111111111111111111111111111111111111111111"/>
    <w:rsid w:val="00D86C2E"/>
  </w:style>
  <w:style w:type="character" w:customStyle="1" w:styleId="WW-Absatz-Standardschriftart111111111111111111111111111111111111111111111111111">
    <w:name w:val="WW-Absatz-Standardschriftart111111111111111111111111111111111111111111111111111"/>
    <w:rsid w:val="00D86C2E"/>
  </w:style>
  <w:style w:type="character" w:customStyle="1" w:styleId="WW-Absatz-Standardschriftart1111111111111111111111111111111111111111111111111111">
    <w:name w:val="WW-Absatz-Standardschriftart1111111111111111111111111111111111111111111111111111"/>
    <w:rsid w:val="00D86C2E"/>
  </w:style>
  <w:style w:type="character" w:customStyle="1" w:styleId="WW-Absatz-Standardschriftart11111111111111111111111111111111111111111111111111111">
    <w:name w:val="WW-Absatz-Standardschriftart11111111111111111111111111111111111111111111111111111"/>
    <w:rsid w:val="00D86C2E"/>
  </w:style>
  <w:style w:type="character" w:customStyle="1" w:styleId="WW-Absatz-Standardschriftart111111111111111111111111111111111111111111111111111111">
    <w:name w:val="WW-Absatz-Standardschriftart111111111111111111111111111111111111111111111111111111"/>
    <w:rsid w:val="00D86C2E"/>
  </w:style>
  <w:style w:type="character" w:customStyle="1" w:styleId="WW-Absatz-Standardschriftart1111111111111111111111111111111111111111111111111111111">
    <w:name w:val="WW-Absatz-Standardschriftart1111111111111111111111111111111111111111111111111111111"/>
    <w:rsid w:val="00D86C2E"/>
  </w:style>
  <w:style w:type="character" w:customStyle="1" w:styleId="WW-Absatz-Standardschriftart11111111111111111111111111111111111111111111111111111111">
    <w:name w:val="WW-Absatz-Standardschriftart11111111111111111111111111111111111111111111111111111111"/>
    <w:rsid w:val="00D86C2E"/>
  </w:style>
  <w:style w:type="character" w:customStyle="1" w:styleId="WW-Absatz-Standardschriftart111111111111111111111111111111111111111111111111111111111">
    <w:name w:val="WW-Absatz-Standardschriftart111111111111111111111111111111111111111111111111111111111"/>
    <w:rsid w:val="00D86C2E"/>
  </w:style>
  <w:style w:type="character" w:customStyle="1" w:styleId="WW-Absatz-Standardschriftart1111111111111111111111111111111111111111111111111111111111">
    <w:name w:val="WW-Absatz-Standardschriftart1111111111111111111111111111111111111111111111111111111111"/>
    <w:rsid w:val="00D86C2E"/>
  </w:style>
  <w:style w:type="character" w:customStyle="1" w:styleId="WW-Absatz-Standardschriftart11111111111111111111111111111111111111111111111111111111111">
    <w:name w:val="WW-Absatz-Standardschriftart11111111111111111111111111111111111111111111111111111111111"/>
    <w:rsid w:val="00D86C2E"/>
  </w:style>
  <w:style w:type="character" w:customStyle="1" w:styleId="WW-Absatz-Standardschriftart111111111111111111111111111111111111111111111111111111111111">
    <w:name w:val="WW-Absatz-Standardschriftart111111111111111111111111111111111111111111111111111111111111"/>
    <w:rsid w:val="00D86C2E"/>
  </w:style>
  <w:style w:type="character" w:customStyle="1" w:styleId="WW-Absatz-Standardschriftart1111111111111111111111111111111111111111111111111111111111111">
    <w:name w:val="WW-Absatz-Standardschriftart1111111111111111111111111111111111111111111111111111111111111"/>
    <w:rsid w:val="00D86C2E"/>
  </w:style>
  <w:style w:type="character" w:customStyle="1" w:styleId="WW-Absatz-Standardschriftart11111111111111111111111111111111111111111111111111111111111111">
    <w:name w:val="WW-Absatz-Standardschriftart11111111111111111111111111111111111111111111111111111111111111"/>
    <w:rsid w:val="00D86C2E"/>
  </w:style>
  <w:style w:type="character" w:customStyle="1" w:styleId="WW-Absatz-Standardschriftart111111111111111111111111111111111111111111111111111111111111111">
    <w:name w:val="WW-Absatz-Standardschriftart111111111111111111111111111111111111111111111111111111111111111"/>
    <w:rsid w:val="00D86C2E"/>
  </w:style>
  <w:style w:type="character" w:customStyle="1" w:styleId="WW-Absatz-Standardschriftart1111111111111111111111111111111111111111111111111111111111111111">
    <w:name w:val="WW-Absatz-Standardschriftart1111111111111111111111111111111111111111111111111111111111111111"/>
    <w:rsid w:val="00D86C2E"/>
  </w:style>
  <w:style w:type="character" w:customStyle="1" w:styleId="WW-Absatz-Standardschriftart11111111111111111111111111111111111111111111111111111111111111111">
    <w:name w:val="WW-Absatz-Standardschriftart11111111111111111111111111111111111111111111111111111111111111111"/>
    <w:rsid w:val="00D86C2E"/>
  </w:style>
  <w:style w:type="character" w:customStyle="1" w:styleId="WW-Absatz-Standardschriftart111111111111111111111111111111111111111111111111111111111111111111">
    <w:name w:val="WW-Absatz-Standardschriftart111111111111111111111111111111111111111111111111111111111111111111"/>
    <w:rsid w:val="00D86C2E"/>
  </w:style>
  <w:style w:type="character" w:customStyle="1" w:styleId="WW-Absatz-Standardschriftart1111111111111111111111111111111111111111111111111111111111111111111">
    <w:name w:val="WW-Absatz-Standardschriftart1111111111111111111111111111111111111111111111111111111111111111111"/>
    <w:rsid w:val="00D86C2E"/>
  </w:style>
  <w:style w:type="character" w:customStyle="1" w:styleId="WW-Absatz-Standardschriftart11111111111111111111111111111111111111111111111111111111111111111111">
    <w:name w:val="WW-Absatz-Standardschriftart11111111111111111111111111111111111111111111111111111111111111111111"/>
    <w:rsid w:val="00D86C2E"/>
  </w:style>
  <w:style w:type="character" w:customStyle="1" w:styleId="WW-Absatz-Standardschriftart111111111111111111111111111111111111111111111111111111111111111111111">
    <w:name w:val="WW-Absatz-Standardschriftart111111111111111111111111111111111111111111111111111111111111111111111"/>
    <w:rsid w:val="00D86C2E"/>
  </w:style>
  <w:style w:type="character" w:customStyle="1" w:styleId="WW-Absatz-Standardschriftart1111111111111111111111111111111111111111111111111111111111111111111111">
    <w:name w:val="WW-Absatz-Standardschriftart1111111111111111111111111111111111111111111111111111111111111111111111"/>
    <w:rsid w:val="00D86C2E"/>
  </w:style>
  <w:style w:type="character" w:customStyle="1" w:styleId="WW-Absatz-Standardschriftart11111111111111111111111111111111111111111111111111111111111111111111111">
    <w:name w:val="WW-Absatz-Standardschriftart11111111111111111111111111111111111111111111111111111111111111111111111"/>
    <w:rsid w:val="00D86C2E"/>
  </w:style>
  <w:style w:type="character" w:customStyle="1" w:styleId="WW-Absatz-Standardschriftart111111111111111111111111111111111111111111111111111111111111111111111111">
    <w:name w:val="WW-Absatz-Standardschriftart111111111111111111111111111111111111111111111111111111111111111111111111"/>
    <w:rsid w:val="00D86C2E"/>
  </w:style>
  <w:style w:type="character" w:customStyle="1" w:styleId="WW-Absatz-Standardschriftart1111111111111111111111111111111111111111111111111111111111111111111111111">
    <w:name w:val="WW-Absatz-Standardschriftart1111111111111111111111111111111111111111111111111111111111111111111111111"/>
    <w:rsid w:val="00D86C2E"/>
  </w:style>
  <w:style w:type="character" w:customStyle="1" w:styleId="WW-Absatz-Standardschriftart11111111111111111111111111111111111111111111111111111111111111111111111111">
    <w:name w:val="WW-Absatz-Standardschriftart11111111111111111111111111111111111111111111111111111111111111111111111111"/>
    <w:rsid w:val="00D86C2E"/>
  </w:style>
  <w:style w:type="character" w:customStyle="1" w:styleId="WW-Absatz-Standardschriftart111111111111111111111111111111111111111111111111111111111111111111111111111">
    <w:name w:val="WW-Absatz-Standardschriftart111111111111111111111111111111111111111111111111111111111111111111111111111"/>
    <w:rsid w:val="00D86C2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86C2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86C2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86C2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86C2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86C2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86C2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86C2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86C2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86C2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86C2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86C2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86C2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86C2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86C2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86C2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D86C2E"/>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D86C2E"/>
  </w:style>
  <w:style w:type="character" w:customStyle="1" w:styleId="Caracterelenoteidesubsol">
    <w:name w:val="Caracterele notei de subsol"/>
    <w:rsid w:val="00D86C2E"/>
    <w:rPr>
      <w:vertAlign w:val="superscript"/>
    </w:rPr>
  </w:style>
  <w:style w:type="character" w:customStyle="1" w:styleId="WW-Caracterelenoteidesubsol">
    <w:name w:val="WW-Caracterele notei de subsol"/>
    <w:rsid w:val="00D86C2E"/>
  </w:style>
  <w:style w:type="character" w:customStyle="1" w:styleId="Caracterelenotelordefinal">
    <w:name w:val="Caracterele notelor de final"/>
    <w:rsid w:val="00D86C2E"/>
    <w:rPr>
      <w:vertAlign w:val="superscript"/>
    </w:rPr>
  </w:style>
  <w:style w:type="character" w:customStyle="1" w:styleId="WW-Caracterelenotelordefinal">
    <w:name w:val="WW-Caracterele notelor de final"/>
    <w:rsid w:val="00D86C2E"/>
  </w:style>
  <w:style w:type="character" w:customStyle="1" w:styleId="Ancoranoteidesubsol">
    <w:name w:val="Ancora notei de subsol"/>
    <w:rsid w:val="00D86C2E"/>
    <w:rPr>
      <w:vertAlign w:val="superscript"/>
    </w:rPr>
  </w:style>
  <w:style w:type="character" w:customStyle="1" w:styleId="Ancorpentrunotdefinal">
    <w:name w:val="Ancoră pentru notă de final"/>
    <w:rsid w:val="00D86C2E"/>
    <w:rPr>
      <w:vertAlign w:val="superscript"/>
    </w:rPr>
  </w:style>
  <w:style w:type="character" w:customStyle="1" w:styleId="Simboluridenumerotare">
    <w:name w:val="Simboluri de numerotare"/>
    <w:rsid w:val="00D86C2E"/>
  </w:style>
  <w:style w:type="character" w:customStyle="1" w:styleId="Fontdeparagrafimplicit1">
    <w:name w:val="Font de paragraf implicit1"/>
    <w:rsid w:val="00D86C2E"/>
  </w:style>
  <w:style w:type="character" w:customStyle="1" w:styleId="Evideniereputernic">
    <w:name w:val="Evidențiere puternică"/>
    <w:basedOn w:val="Fontdeparagrafimplicit1"/>
    <w:rsid w:val="00D86C2E"/>
    <w:rPr>
      <w:rFonts w:cs="Times New Roman"/>
      <w:b/>
      <w:bCs/>
    </w:rPr>
  </w:style>
  <w:style w:type="paragraph" w:customStyle="1" w:styleId="Titlu2">
    <w:name w:val="Titlu2"/>
    <w:basedOn w:val="Implicit"/>
    <w:next w:val="Corptext1"/>
    <w:rsid w:val="00D86C2E"/>
    <w:pPr>
      <w:keepNext/>
      <w:spacing w:before="240" w:after="120"/>
    </w:pPr>
    <w:rPr>
      <w:rFonts w:ascii="Nimbus Sans L;Arial" w:hAnsi="Nimbus Sans L;Arial"/>
      <w:sz w:val="28"/>
      <w:szCs w:val="28"/>
    </w:rPr>
  </w:style>
  <w:style w:type="paragraph" w:customStyle="1" w:styleId="Corptext1">
    <w:name w:val="Corp text1"/>
    <w:basedOn w:val="Implicit"/>
    <w:rsid w:val="00D86C2E"/>
    <w:pPr>
      <w:spacing w:after="120"/>
    </w:pPr>
  </w:style>
  <w:style w:type="paragraph" w:customStyle="1" w:styleId="List1">
    <w:name w:val="Listă1"/>
    <w:basedOn w:val="Corptext1"/>
    <w:rsid w:val="00D86C2E"/>
  </w:style>
  <w:style w:type="paragraph" w:customStyle="1" w:styleId="Subtitrare">
    <w:name w:val="Subtitrare"/>
    <w:basedOn w:val="Implicit"/>
    <w:rsid w:val="00D86C2E"/>
    <w:pPr>
      <w:suppressLineNumbers/>
      <w:spacing w:before="120" w:after="120"/>
    </w:pPr>
    <w:rPr>
      <w:i/>
      <w:iCs/>
    </w:rPr>
  </w:style>
  <w:style w:type="paragraph" w:customStyle="1" w:styleId="Index">
    <w:name w:val="Index"/>
    <w:basedOn w:val="Implicit"/>
    <w:rsid w:val="00D86C2E"/>
    <w:pPr>
      <w:suppressLineNumbers/>
    </w:pPr>
  </w:style>
  <w:style w:type="paragraph" w:customStyle="1" w:styleId="Titlu1">
    <w:name w:val="Titlu1"/>
    <w:basedOn w:val="Titlu2"/>
    <w:next w:val="Subtitlu1"/>
    <w:rsid w:val="00D86C2E"/>
  </w:style>
  <w:style w:type="paragraph" w:customStyle="1" w:styleId="Subtitlu1">
    <w:name w:val="Subtitlu1"/>
    <w:basedOn w:val="Titlu2"/>
    <w:next w:val="Corptext1"/>
    <w:rsid w:val="00D86C2E"/>
    <w:pPr>
      <w:jc w:val="center"/>
    </w:pPr>
    <w:rPr>
      <w:i/>
      <w:iCs/>
    </w:rPr>
  </w:style>
  <w:style w:type="paragraph" w:customStyle="1" w:styleId="Textpreformatat">
    <w:name w:val="Text preformatat"/>
    <w:basedOn w:val="Implicit"/>
    <w:rsid w:val="00D86C2E"/>
    <w:rPr>
      <w:rFonts w:cs="Nimbus Roman No9 L;Times New Ro"/>
      <w:sz w:val="20"/>
      <w:szCs w:val="20"/>
    </w:rPr>
  </w:style>
  <w:style w:type="paragraph" w:customStyle="1" w:styleId="Notdesubsol">
    <w:name w:val="Notă de subsol"/>
    <w:basedOn w:val="Implicit"/>
    <w:rsid w:val="00D86C2E"/>
    <w:pPr>
      <w:suppressLineNumbers/>
      <w:ind w:left="283" w:hanging="283"/>
    </w:pPr>
    <w:rPr>
      <w:sz w:val="20"/>
      <w:szCs w:val="20"/>
    </w:rPr>
  </w:style>
  <w:style w:type="paragraph" w:styleId="Corptext2">
    <w:name w:val="Body Text 2"/>
    <w:basedOn w:val="Implicit"/>
    <w:link w:val="Corptext2Caracter"/>
    <w:rsid w:val="00D86C2E"/>
    <w:pPr>
      <w:jc w:val="both"/>
    </w:pPr>
    <w:rPr>
      <w:sz w:val="28"/>
    </w:rPr>
  </w:style>
  <w:style w:type="character" w:customStyle="1" w:styleId="Corptext2Caracter">
    <w:name w:val="Corp text 2 Caracter"/>
    <w:basedOn w:val="Fontdeparagrafimplicit"/>
    <w:link w:val="Corptext2"/>
    <w:rsid w:val="00D86C2E"/>
    <w:rPr>
      <w:rFonts w:ascii="Nimbus Roman No9 L;Times New Ro" w:eastAsia="Times New Roman" w:hAnsi="Nimbus Roman No9 L;Times New Ro" w:cs="Lohit Hindi"/>
      <w:sz w:val="28"/>
      <w:szCs w:val="24"/>
      <w:lang w:val="ro-RO" w:eastAsia="ro-RO"/>
    </w:rPr>
  </w:style>
  <w:style w:type="paragraph" w:customStyle="1" w:styleId="Subsol1">
    <w:name w:val="Subsol1"/>
    <w:basedOn w:val="Implicit"/>
    <w:rsid w:val="00D86C2E"/>
    <w:pPr>
      <w:suppressLineNumbers/>
      <w:tabs>
        <w:tab w:val="center" w:pos="5325"/>
        <w:tab w:val="right" w:pos="10650"/>
      </w:tabs>
    </w:pPr>
  </w:style>
  <w:style w:type="paragraph" w:customStyle="1" w:styleId="Antet1">
    <w:name w:val="Antet1"/>
    <w:basedOn w:val="Implicit"/>
    <w:rsid w:val="00D86C2E"/>
    <w:pPr>
      <w:suppressLineNumbers/>
      <w:tabs>
        <w:tab w:val="center" w:pos="4819"/>
        <w:tab w:val="right" w:pos="9638"/>
      </w:tabs>
    </w:pPr>
  </w:style>
  <w:style w:type="paragraph" w:customStyle="1" w:styleId="Indentarecorptext">
    <w:name w:val="Indentare corp text"/>
    <w:basedOn w:val="Implicit"/>
    <w:rsid w:val="00D86C2E"/>
    <w:pPr>
      <w:jc w:val="center"/>
    </w:pPr>
    <w:rPr>
      <w:rFonts w:ascii="Lucida Sans Unicode" w:hAnsi="Lucida Sans Unicode" w:cs="Lucida Sans Unicode"/>
      <w:sz w:val="28"/>
      <w:szCs w:val="28"/>
    </w:rPr>
  </w:style>
  <w:style w:type="paragraph" w:styleId="Textsimplu">
    <w:name w:val="Plain Text"/>
    <w:basedOn w:val="Implicit"/>
    <w:link w:val="TextsimpluCaracter"/>
    <w:rsid w:val="00D86C2E"/>
    <w:rPr>
      <w:rFonts w:ascii="Courier New" w:hAnsi="Courier New" w:cs="Courier New"/>
    </w:rPr>
  </w:style>
  <w:style w:type="character" w:customStyle="1" w:styleId="TextsimpluCaracter">
    <w:name w:val="Text simplu Caracter"/>
    <w:basedOn w:val="Fontdeparagrafimplicit"/>
    <w:link w:val="Textsimplu"/>
    <w:rsid w:val="00D86C2E"/>
    <w:rPr>
      <w:rFonts w:ascii="Courier New" w:eastAsia="Times New Roman" w:hAnsi="Courier New" w:cs="Courier New"/>
      <w:sz w:val="24"/>
      <w:szCs w:val="24"/>
      <w:lang w:val="ro-RO" w:eastAsia="ro-RO"/>
    </w:rPr>
  </w:style>
  <w:style w:type="paragraph" w:customStyle="1" w:styleId="Coninuttabel">
    <w:name w:val="Conținut tabel"/>
    <w:basedOn w:val="Implicit"/>
    <w:rsid w:val="00D86C2E"/>
    <w:pPr>
      <w:suppressLineNumbers/>
    </w:pPr>
  </w:style>
  <w:style w:type="paragraph" w:customStyle="1" w:styleId="Titludetabel">
    <w:name w:val="Titlu de tabel"/>
    <w:basedOn w:val="Coninuttabel"/>
    <w:rsid w:val="00D86C2E"/>
    <w:pPr>
      <w:jc w:val="center"/>
    </w:pPr>
    <w:rPr>
      <w:b/>
      <w:bCs/>
    </w:rPr>
  </w:style>
  <w:style w:type="paragraph" w:styleId="Indentcorptext2">
    <w:name w:val="Body Text Indent 2"/>
    <w:basedOn w:val="Implicit"/>
    <w:link w:val="Indentcorptext2Caracter"/>
    <w:rsid w:val="00D86C2E"/>
  </w:style>
  <w:style w:type="character" w:customStyle="1" w:styleId="Indentcorptext2Caracter">
    <w:name w:val="Indent corp text 2 Caracter"/>
    <w:basedOn w:val="Fontdeparagrafimplicit"/>
    <w:link w:val="Indentcorptext2"/>
    <w:rsid w:val="00D86C2E"/>
    <w:rPr>
      <w:rFonts w:ascii="Nimbus Roman No9 L;Times New Ro" w:eastAsia="Times New Roman" w:hAnsi="Nimbus Roman No9 L;Times New Ro" w:cs="Lohit Hindi"/>
      <w:sz w:val="24"/>
      <w:szCs w:val="24"/>
      <w:lang w:val="ro-RO" w:eastAsia="ro-RO"/>
    </w:rPr>
  </w:style>
  <w:style w:type="paragraph" w:customStyle="1" w:styleId="Titlu21">
    <w:name w:val="Titlu 21"/>
    <w:basedOn w:val="Implicit"/>
    <w:next w:val="Implicit"/>
    <w:rsid w:val="00D86C2E"/>
    <w:pPr>
      <w:keepNext/>
      <w:spacing w:before="60"/>
      <w:ind w:left="576" w:hanging="576"/>
      <w:outlineLvl w:val="1"/>
    </w:pPr>
    <w:rPr>
      <w:rFonts w:ascii="Arial" w:hAnsi="Arial"/>
      <w:b/>
      <w:i/>
      <w:color w:val="800000"/>
      <w:sz w:val="20"/>
    </w:rPr>
  </w:style>
  <w:style w:type="paragraph" w:styleId="Textnotdesubsol">
    <w:name w:val="footnote text"/>
    <w:basedOn w:val="Normal"/>
    <w:link w:val="TextnotdesubsolCaracter"/>
    <w:unhideWhenUsed/>
    <w:rsid w:val="000F2798"/>
    <w:rPr>
      <w:sz w:val="20"/>
      <w:szCs w:val="20"/>
    </w:rPr>
  </w:style>
  <w:style w:type="character" w:customStyle="1" w:styleId="TextnotdesubsolCaracter">
    <w:name w:val="Text notă de subsol Caracter"/>
    <w:basedOn w:val="Fontdeparagrafimplicit"/>
    <w:link w:val="Textnotdesubsol"/>
    <w:rsid w:val="000F2798"/>
    <w:rPr>
      <w:rFonts w:ascii="Calibri" w:eastAsia="Times New Roman" w:hAnsi="Calibri" w:cs="Times New Roman"/>
      <w:sz w:val="20"/>
      <w:szCs w:val="20"/>
    </w:rPr>
  </w:style>
  <w:style w:type="character" w:styleId="Referinnotdesubsol">
    <w:name w:val="footnote reference"/>
    <w:basedOn w:val="Fontdeparagrafimplicit"/>
    <w:uiPriority w:val="99"/>
    <w:semiHidden/>
    <w:unhideWhenUsed/>
    <w:rsid w:val="000F2798"/>
    <w:rPr>
      <w:vertAlign w:val="superscript"/>
    </w:rPr>
  </w:style>
  <w:style w:type="paragraph" w:styleId="Antet">
    <w:name w:val="header"/>
    <w:basedOn w:val="Normal"/>
    <w:link w:val="AntetCaracter"/>
    <w:uiPriority w:val="99"/>
    <w:semiHidden/>
    <w:unhideWhenUsed/>
    <w:rsid w:val="0085604D"/>
    <w:pPr>
      <w:tabs>
        <w:tab w:val="center" w:pos="4680"/>
        <w:tab w:val="right" w:pos="9360"/>
      </w:tabs>
    </w:pPr>
  </w:style>
  <w:style w:type="character" w:customStyle="1" w:styleId="AntetCaracter">
    <w:name w:val="Antet Caracter"/>
    <w:basedOn w:val="Fontdeparagrafimplicit"/>
    <w:link w:val="Antet"/>
    <w:uiPriority w:val="99"/>
    <w:semiHidden/>
    <w:rsid w:val="0085604D"/>
    <w:rPr>
      <w:rFonts w:ascii="Calibri" w:eastAsia="Times New Roman" w:hAnsi="Calibri" w:cs="Times New Roman"/>
    </w:rPr>
  </w:style>
  <w:style w:type="paragraph" w:styleId="Subsol">
    <w:name w:val="footer"/>
    <w:basedOn w:val="Normal"/>
    <w:link w:val="SubsolCaracter"/>
    <w:uiPriority w:val="99"/>
    <w:unhideWhenUsed/>
    <w:rsid w:val="0085604D"/>
    <w:pPr>
      <w:tabs>
        <w:tab w:val="center" w:pos="4680"/>
        <w:tab w:val="right" w:pos="9360"/>
      </w:tabs>
    </w:pPr>
  </w:style>
  <w:style w:type="character" w:customStyle="1" w:styleId="SubsolCaracter">
    <w:name w:val="Subsol Caracter"/>
    <w:basedOn w:val="Fontdeparagrafimplicit"/>
    <w:link w:val="Subsol"/>
    <w:uiPriority w:val="99"/>
    <w:rsid w:val="0085604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0C0E67-2EDE-4E69-8EA8-F4A219BC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5886</Words>
  <Characters>33553</Characters>
  <Application>Microsoft Office Word</Application>
  <DocSecurity>0</DocSecurity>
  <Lines>279</Lines>
  <Paragraphs>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4</cp:revision>
  <dcterms:created xsi:type="dcterms:W3CDTF">2012-11-23T03:04:00Z</dcterms:created>
  <dcterms:modified xsi:type="dcterms:W3CDTF">2013-08-21T20:37:00Z</dcterms:modified>
</cp:coreProperties>
</file>