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9" w:type="dxa"/>
        <w:tblInd w:w="89" w:type="dxa"/>
        <w:tblLayout w:type="fixed"/>
        <w:tblLook w:val="04A0"/>
      </w:tblPr>
      <w:tblGrid>
        <w:gridCol w:w="580"/>
        <w:gridCol w:w="3408"/>
        <w:gridCol w:w="993"/>
        <w:gridCol w:w="709"/>
        <w:gridCol w:w="567"/>
        <w:gridCol w:w="567"/>
        <w:gridCol w:w="567"/>
        <w:gridCol w:w="709"/>
        <w:gridCol w:w="709"/>
        <w:gridCol w:w="709"/>
        <w:gridCol w:w="567"/>
        <w:gridCol w:w="567"/>
        <w:gridCol w:w="567"/>
        <w:gridCol w:w="567"/>
        <w:gridCol w:w="708"/>
        <w:gridCol w:w="709"/>
        <w:gridCol w:w="709"/>
        <w:gridCol w:w="708"/>
        <w:gridCol w:w="709"/>
      </w:tblGrid>
      <w:tr w:rsidR="00DE286A" w:rsidRPr="00DE286A" w:rsidTr="00DE286A">
        <w:trPr>
          <w:trHeight w:val="315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п/п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Летний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DE286A" w:rsidRPr="00DE286A" w:rsidTr="00DE286A">
        <w:trPr>
          <w:trHeight w:val="1788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Кол. чел/в т.ч. к оплате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(в тыс.руб)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(в 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DE286A">
              <w:rPr>
                <w:rFonts w:ascii="Arial" w:eastAsia="Times New Roman" w:hAnsi="Arial" w:cs="Arial"/>
                <w:sz w:val="16"/>
                <w:szCs w:val="16"/>
              </w:rPr>
              <w:br/>
              <w:t>(в тыс. руб)</w:t>
            </w:r>
          </w:p>
        </w:tc>
      </w:tr>
      <w:tr w:rsidR="00DE286A" w:rsidRPr="00DE286A" w:rsidTr="00DE286A">
        <w:trPr>
          <w:trHeight w:val="300"/>
        </w:trPr>
        <w:tc>
          <w:tcPr>
            <w:tcW w:w="153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3. Мероприятия совместной подготовки</w:t>
            </w:r>
          </w:p>
        </w:tc>
      </w:tr>
      <w:tr w:rsidR="00DE286A" w:rsidRPr="00DE286A" w:rsidTr="00DE286A">
        <w:trPr>
          <w:trHeight w:val="9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Мероприятия совместной подготовки с объединениями, соединениями и воинскими частями видов и родов войск Вооруженных Сил, войсками, не входящих в виды и рода войск Вооруженных Сил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DE286A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Учения (командно-штабные учения)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DE286A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DE286A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(штабные) 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1F35EC">
        <w:trPr>
          <w:trHeight w:val="143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6B5D1B" w:rsidRDefault="006B5D1B" w:rsidP="006B5D1B">
            <w:pPr>
              <w:spacing w:after="0"/>
              <w:ind w:left="28" w:right="28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556035">
              <w:rPr>
                <w:rFonts w:ascii="Arial" w:hAnsi="Arial" w:cs="Arial"/>
                <w:b/>
                <w:sz w:val="16"/>
              </w:rPr>
              <w:t>тренировки</w:t>
            </w:r>
            <w:r>
              <w:rPr>
                <w:rFonts w:ascii="Arial" w:hAnsi="Arial" w:cs="Arial"/>
                <w:b/>
                <w:sz w:val="16"/>
              </w:rPr>
              <w:t>, тренировки</w:t>
            </w:r>
            <w:r w:rsidRPr="00556035">
              <w:rPr>
                <w:rFonts w:ascii="Arial" w:hAnsi="Arial" w:cs="Arial"/>
                <w:sz w:val="16"/>
              </w:rPr>
              <w:t>по управлению органами военного управления и войсками (силами) при выполнении задач в условиях кризисных ситуаций</w:t>
            </w:r>
            <w:r w:rsidRPr="003A7F52">
              <w:rPr>
                <w:rFonts w:ascii="Arial" w:hAnsi="Arial" w:cs="Arial"/>
                <w:sz w:val="16"/>
              </w:rPr>
              <w:t>совместно с органами местного самоуправления</w:t>
            </w:r>
            <w:r>
              <w:rPr>
                <w:rFonts w:ascii="Arial" w:hAnsi="Arial" w:cs="Arial"/>
                <w:sz w:val="16"/>
              </w:rPr>
              <w:t>,</w:t>
            </w:r>
            <w:r w:rsidRPr="003A7F52">
              <w:rPr>
                <w:rFonts w:ascii="Arial" w:hAnsi="Arial" w:cs="Arial"/>
                <w:sz w:val="16"/>
              </w:rPr>
              <w:t xml:space="preserve"> подразделениями МЧС, МВД и ФСБ России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Личный состав части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CE194A" w:rsidRDefault="006B5D1B" w:rsidP="006B5D1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ежемесячно</w:t>
            </w:r>
            <w:r>
              <w:rPr>
                <w:rFonts w:ascii="Arial" w:hAnsi="Arial" w:cs="Arial"/>
                <w:sz w:val="16"/>
                <w:szCs w:val="16"/>
              </w:rPr>
              <w:t xml:space="preserve"> - по отдельному плану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24"/>
              </w:rPr>
              <w:t>110/20,0</w:t>
            </w:r>
          </w:p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16"/>
              </w:rPr>
              <w:t>сут.-20,0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</w:rPr>
            </w:pPr>
            <w:r w:rsidRPr="00792183">
              <w:rPr>
                <w:rFonts w:ascii="Arial" w:hAnsi="Arial" w:cs="Arial"/>
                <w:sz w:val="16"/>
              </w:rPr>
              <w:t>АБ-20,0</w:t>
            </w:r>
          </w:p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24"/>
              </w:rPr>
              <w:t>90,0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 (конференции, состязания)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45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Мероприятия совместной подготовки другими войсками, воинскими формированиями 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Учения (командно-штабные учения)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(штабные) 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 (конференции, состязания)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48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Мероприятия совместной подготовки с вооруженными силами зарубежных государств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Учения (командно-штабные учения)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(штабные) 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482772" w:rsidRDefault="0001267A" w:rsidP="00DE286A">
      <w:bookmarkStart w:id="0" w:name="_GoBack"/>
      <w:bookmarkEnd w:id="0"/>
    </w:p>
    <w:sectPr w:rsidR="00482772" w:rsidSect="00DE286A">
      <w:footerReference w:type="default" r:id="rId6"/>
      <w:pgSz w:w="16838" w:h="11906" w:orient="landscape"/>
      <w:pgMar w:top="567" w:right="395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67A" w:rsidRDefault="0001267A" w:rsidP="008E143E">
      <w:pPr>
        <w:spacing w:after="0" w:line="240" w:lineRule="auto"/>
      </w:pPr>
      <w:r>
        <w:separator/>
      </w:r>
    </w:p>
  </w:endnote>
  <w:endnote w:type="continuationSeparator" w:id="1">
    <w:p w:rsidR="0001267A" w:rsidRDefault="0001267A" w:rsidP="008E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43E" w:rsidRDefault="008E143E" w:rsidP="008E143E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67A" w:rsidRDefault="0001267A" w:rsidP="008E143E">
      <w:pPr>
        <w:spacing w:after="0" w:line="240" w:lineRule="auto"/>
      </w:pPr>
      <w:r>
        <w:separator/>
      </w:r>
    </w:p>
  </w:footnote>
  <w:footnote w:type="continuationSeparator" w:id="1">
    <w:p w:rsidR="0001267A" w:rsidRDefault="0001267A" w:rsidP="008E1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286A"/>
    <w:rsid w:val="0001267A"/>
    <w:rsid w:val="00136EE3"/>
    <w:rsid w:val="002D3491"/>
    <w:rsid w:val="00355E70"/>
    <w:rsid w:val="00364F00"/>
    <w:rsid w:val="00647303"/>
    <w:rsid w:val="006B5D1B"/>
    <w:rsid w:val="008D51D8"/>
    <w:rsid w:val="008E143E"/>
    <w:rsid w:val="009B5B3F"/>
    <w:rsid w:val="00AA3AC9"/>
    <w:rsid w:val="00B847C3"/>
    <w:rsid w:val="00B9548C"/>
    <w:rsid w:val="00DC4FED"/>
    <w:rsid w:val="00DE2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B5D1B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143E"/>
  </w:style>
  <w:style w:type="paragraph" w:styleId="a5">
    <w:name w:val="footer"/>
    <w:basedOn w:val="a"/>
    <w:link w:val="a6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14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B5D1B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143E"/>
  </w:style>
  <w:style w:type="paragraph" w:styleId="a5">
    <w:name w:val="footer"/>
    <w:basedOn w:val="a"/>
    <w:link w:val="a6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14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</cp:revision>
  <cp:lastPrinted>2013-11-23T07:42:00Z</cp:lastPrinted>
  <dcterms:created xsi:type="dcterms:W3CDTF">2013-11-22T20:03:00Z</dcterms:created>
  <dcterms:modified xsi:type="dcterms:W3CDTF">2013-11-23T07:42:00Z</dcterms:modified>
</cp:coreProperties>
</file>