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392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tblLook w:val="04A0"/>
      </w:tblPr>
      <w:tblGrid>
        <w:gridCol w:w="8363"/>
      </w:tblGrid>
      <w:tr w:rsidR="00251614" w:rsidRPr="00251614" w:rsidTr="00251614">
        <w:trPr>
          <w:trHeight w:val="4307"/>
        </w:trPr>
        <w:tc>
          <w:tcPr>
            <w:tcW w:w="8363" w:type="dxa"/>
            <w:vAlign w:val="center"/>
          </w:tcPr>
          <w:p w:rsidR="00251614" w:rsidRPr="00C637FA" w:rsidRDefault="00251614" w:rsidP="00251614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 w:rsidRPr="00C637FA">
              <w:rPr>
                <w:rFonts w:ascii="Times New Roman" w:hAnsi="Times New Roman" w:cs="Times New Roman"/>
                <w:b/>
                <w:sz w:val="56"/>
                <w:szCs w:val="56"/>
              </w:rPr>
              <w:t>ЖУРНАЛ</w:t>
            </w:r>
          </w:p>
          <w:p w:rsidR="00251614" w:rsidRPr="00C637FA" w:rsidRDefault="00C637FA" w:rsidP="00251614">
            <w:pPr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  <w:r w:rsidRPr="00C637FA">
              <w:rPr>
                <w:rFonts w:ascii="Times New Roman" w:hAnsi="Times New Roman" w:cs="Times New Roman"/>
                <w:sz w:val="52"/>
                <w:szCs w:val="52"/>
              </w:rPr>
              <w:t>УЧЁТА ПРОФЕССИОНАЛЬНО-ДОЛЖНОСТНОЙ</w:t>
            </w:r>
            <w:bookmarkStart w:id="0" w:name="_GoBack"/>
            <w:bookmarkEnd w:id="0"/>
            <w:r w:rsidRPr="00C637FA">
              <w:rPr>
                <w:rFonts w:ascii="Times New Roman" w:hAnsi="Times New Roman" w:cs="Times New Roman"/>
                <w:sz w:val="52"/>
                <w:szCs w:val="52"/>
              </w:rPr>
              <w:t>ПОДГОТОВКИ</w:t>
            </w:r>
          </w:p>
          <w:p w:rsidR="00251614" w:rsidRPr="00C637FA" w:rsidRDefault="00C637FA" w:rsidP="00251614">
            <w:pPr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  <w:r w:rsidRPr="00C637FA">
              <w:rPr>
                <w:rFonts w:ascii="Times New Roman" w:hAnsi="Times New Roman" w:cs="Times New Roman"/>
                <w:sz w:val="52"/>
                <w:szCs w:val="52"/>
              </w:rPr>
              <w:t xml:space="preserve">КОМАНДИРОВ </w:t>
            </w:r>
            <w:r>
              <w:rPr>
                <w:rFonts w:ascii="Times New Roman" w:hAnsi="Times New Roman" w:cs="Times New Roman"/>
                <w:sz w:val="52"/>
                <w:szCs w:val="52"/>
              </w:rPr>
              <w:t>ВЗВОДОВ</w:t>
            </w:r>
          </w:p>
          <w:p w:rsidR="00251614" w:rsidRPr="00251614" w:rsidRDefault="00C637FA" w:rsidP="00C637FA">
            <w:pPr>
              <w:jc w:val="center"/>
              <w:rPr>
                <w:rFonts w:ascii="Times New Roman" w:hAnsi="Times New Roman" w:cs="Times New Roman"/>
                <w:b/>
                <w:sz w:val="44"/>
              </w:rPr>
            </w:pPr>
            <w:r w:rsidRPr="00C637FA">
              <w:rPr>
                <w:rFonts w:ascii="Times New Roman" w:hAnsi="Times New Roman" w:cs="Times New Roman"/>
                <w:sz w:val="52"/>
                <w:szCs w:val="52"/>
              </w:rPr>
              <w:t>НА 201</w:t>
            </w:r>
            <w:r>
              <w:rPr>
                <w:rFonts w:ascii="Times New Roman" w:hAnsi="Times New Roman" w:cs="Times New Roman"/>
                <w:sz w:val="52"/>
                <w:szCs w:val="52"/>
              </w:rPr>
              <w:t>5</w:t>
            </w:r>
            <w:r w:rsidRPr="00C637FA">
              <w:rPr>
                <w:rFonts w:ascii="Times New Roman" w:hAnsi="Times New Roman" w:cs="Times New Roman"/>
                <w:sz w:val="52"/>
                <w:szCs w:val="52"/>
              </w:rPr>
              <w:t xml:space="preserve"> УЧЕБНЫЙ ГОД</w:t>
            </w:r>
          </w:p>
        </w:tc>
      </w:tr>
    </w:tbl>
    <w:p w:rsidR="00C637FA" w:rsidRDefault="00C637FA">
      <w:pPr>
        <w:rPr>
          <w:rFonts w:ascii="Times New Roman" w:hAnsi="Times New Roman" w:cs="Times New Roman"/>
          <w:b/>
          <w:sz w:val="44"/>
        </w:rPr>
      </w:pPr>
    </w:p>
    <w:p w:rsidR="009F48B3" w:rsidRDefault="00C637FA" w:rsidP="00C637FA">
      <w:pPr>
        <w:tabs>
          <w:tab w:val="left" w:pos="8253"/>
        </w:tabs>
        <w:rPr>
          <w:rFonts w:ascii="Times New Roman" w:hAnsi="Times New Roman" w:cs="Times New Roman"/>
          <w:sz w:val="44"/>
        </w:rPr>
      </w:pPr>
      <w:r>
        <w:rPr>
          <w:rFonts w:ascii="Times New Roman" w:hAnsi="Times New Roman" w:cs="Times New Roman"/>
          <w:sz w:val="44"/>
        </w:rPr>
        <w:tab/>
      </w:r>
    </w:p>
    <w:p w:rsidR="00C637FA" w:rsidRDefault="00C637FA" w:rsidP="00C637FA">
      <w:pPr>
        <w:tabs>
          <w:tab w:val="left" w:pos="8253"/>
        </w:tabs>
        <w:rPr>
          <w:rFonts w:ascii="Times New Roman" w:hAnsi="Times New Roman" w:cs="Times New Roman"/>
          <w:sz w:val="44"/>
        </w:rPr>
      </w:pPr>
    </w:p>
    <w:p w:rsidR="00C637FA" w:rsidRDefault="00C637FA" w:rsidP="00C637FA">
      <w:pPr>
        <w:tabs>
          <w:tab w:val="left" w:pos="8253"/>
        </w:tabs>
        <w:rPr>
          <w:rFonts w:ascii="Times New Roman" w:hAnsi="Times New Roman" w:cs="Times New Roman"/>
          <w:sz w:val="44"/>
        </w:rPr>
      </w:pPr>
    </w:p>
    <w:p w:rsidR="00C637FA" w:rsidRDefault="00C637FA" w:rsidP="00C637FA">
      <w:pPr>
        <w:tabs>
          <w:tab w:val="left" w:pos="8253"/>
        </w:tabs>
        <w:rPr>
          <w:rFonts w:ascii="Times New Roman" w:hAnsi="Times New Roman" w:cs="Times New Roman"/>
          <w:sz w:val="44"/>
        </w:rPr>
      </w:pPr>
    </w:p>
    <w:p w:rsidR="00C637FA" w:rsidRDefault="00C637FA" w:rsidP="00C637FA">
      <w:pPr>
        <w:tabs>
          <w:tab w:val="left" w:pos="8253"/>
        </w:tabs>
        <w:rPr>
          <w:rFonts w:ascii="Times New Roman" w:hAnsi="Times New Roman" w:cs="Times New Roman"/>
          <w:sz w:val="44"/>
        </w:rPr>
      </w:pPr>
    </w:p>
    <w:p w:rsidR="00C637FA" w:rsidRPr="00C637FA" w:rsidRDefault="00C637FA" w:rsidP="00C637FA">
      <w:pPr>
        <w:tabs>
          <w:tab w:val="left" w:pos="8253"/>
        </w:tabs>
        <w:rPr>
          <w:rFonts w:ascii="Times New Roman" w:hAnsi="Times New Roman" w:cs="Times New Roman"/>
          <w:sz w:val="44"/>
        </w:rPr>
      </w:pPr>
    </w:p>
    <w:sectPr w:rsidR="00C637FA" w:rsidRPr="00C637FA" w:rsidSect="00251614">
      <w:pgSz w:w="11906" w:h="16838"/>
      <w:pgMar w:top="567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251614"/>
    <w:rsid w:val="00123B90"/>
    <w:rsid w:val="00251614"/>
    <w:rsid w:val="00403DFC"/>
    <w:rsid w:val="009F48B3"/>
    <w:rsid w:val="00C63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B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1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1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</cp:revision>
  <cp:lastPrinted>2014-11-19T04:44:00Z</cp:lastPrinted>
  <dcterms:created xsi:type="dcterms:W3CDTF">2013-11-06T20:04:00Z</dcterms:created>
  <dcterms:modified xsi:type="dcterms:W3CDTF">2014-11-19T04:48:00Z</dcterms:modified>
</cp:coreProperties>
</file>