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33B" w:rsidRPr="00F572CC" w:rsidRDefault="00C549CA">
      <w:pPr>
        <w:rPr>
          <w:sz w:val="22"/>
          <w:szCs w:val="22"/>
          <w:lang w:val="ru-RU"/>
        </w:rPr>
      </w:pPr>
      <w:r w:rsidRPr="00F572CC">
        <w:rPr>
          <w:sz w:val="22"/>
          <w:szCs w:val="22"/>
          <w:lang w:val="ru-RU"/>
        </w:rPr>
        <w:t> </w:t>
      </w:r>
    </w:p>
    <w:p w:rsidR="00A6333B" w:rsidRPr="00F572CC" w:rsidRDefault="00C549CA">
      <w:pPr>
        <w:jc w:val="center"/>
        <w:rPr>
          <w:sz w:val="22"/>
          <w:szCs w:val="22"/>
          <w:lang w:val="ru-RU"/>
        </w:rPr>
      </w:pPr>
      <w:r w:rsidRPr="00F572CC">
        <w:rPr>
          <w:b/>
          <w:bCs/>
          <w:sz w:val="22"/>
          <w:szCs w:val="22"/>
          <w:lang w:val="ru-RU"/>
        </w:rPr>
        <w:t>СРАВНИТЕЛЬНАЯ ТАБЛИЦА</w:t>
      </w:r>
    </w:p>
    <w:p w:rsidR="00A6333B" w:rsidRPr="00F572CC" w:rsidRDefault="00C549CA">
      <w:pPr>
        <w:jc w:val="center"/>
        <w:rPr>
          <w:sz w:val="22"/>
          <w:szCs w:val="22"/>
          <w:lang w:val="ru-RU"/>
        </w:rPr>
      </w:pPr>
      <w:r w:rsidRPr="00F572CC">
        <w:rPr>
          <w:b/>
          <w:bCs/>
          <w:sz w:val="22"/>
          <w:szCs w:val="22"/>
          <w:lang w:val="ru-RU"/>
        </w:rPr>
        <w:t> </w:t>
      </w:r>
    </w:p>
    <w:p w:rsidR="00A6333B" w:rsidRPr="00F572CC" w:rsidRDefault="00C549CA">
      <w:pPr>
        <w:jc w:val="center"/>
        <w:rPr>
          <w:sz w:val="22"/>
          <w:szCs w:val="22"/>
          <w:lang w:val="ru-RU"/>
        </w:rPr>
      </w:pPr>
      <w:r w:rsidRPr="00F572CC">
        <w:rPr>
          <w:b/>
          <w:bCs/>
          <w:sz w:val="22"/>
          <w:szCs w:val="22"/>
          <w:lang w:val="ru-RU"/>
        </w:rPr>
        <w:t>к проекту Закона Украины «О поддержке винодельческой отрасли Украины»</w:t>
      </w:r>
    </w:p>
    <w:p w:rsidR="00A6333B" w:rsidRPr="00F572CC" w:rsidRDefault="00C549CA">
      <w:pPr>
        <w:rPr>
          <w:sz w:val="22"/>
          <w:szCs w:val="22"/>
          <w:lang w:val="ru-RU"/>
        </w:rPr>
      </w:pPr>
      <w:r w:rsidRPr="00F572CC">
        <w:rPr>
          <w:sz w:val="22"/>
          <w:szCs w:val="22"/>
          <w:lang w:val="ru-RU"/>
        </w:rPr>
        <w:t xml:space="preserve">              </w:t>
      </w:r>
    </w:p>
    <w:tbl>
      <w:tblPr>
        <w:tblW w:w="15451" w:type="dxa"/>
        <w:tblLayout w:type="fixed"/>
        <w:tblCellMar>
          <w:left w:w="0" w:type="dxa"/>
          <w:right w:w="0" w:type="dxa"/>
        </w:tblCellMar>
        <w:tblLook w:val="04A0" w:firstRow="1" w:lastRow="0" w:firstColumn="1" w:lastColumn="0" w:noHBand="0" w:noVBand="1"/>
      </w:tblPr>
      <w:tblGrid>
        <w:gridCol w:w="142"/>
        <w:gridCol w:w="6950"/>
        <w:gridCol w:w="7784"/>
        <w:gridCol w:w="575"/>
      </w:tblGrid>
      <w:tr w:rsidR="00A6333B" w:rsidRPr="00F572CC" w:rsidTr="00C549CA">
        <w:trPr>
          <w:trHeight w:val="77"/>
        </w:trPr>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center"/>
              <w:rPr>
                <w:sz w:val="22"/>
                <w:szCs w:val="22"/>
                <w:lang w:val="ru-RU"/>
              </w:rPr>
            </w:pPr>
            <w:r w:rsidRPr="00F572CC">
              <w:rPr>
                <w:b/>
                <w:bCs/>
                <w:sz w:val="22"/>
                <w:szCs w:val="22"/>
                <w:lang w:val="ru-RU"/>
              </w:rPr>
              <w:t> </w:t>
            </w:r>
          </w:p>
          <w:p w:rsidR="00A6333B" w:rsidRPr="00F572CC" w:rsidRDefault="00C549CA">
            <w:pPr>
              <w:jc w:val="center"/>
              <w:rPr>
                <w:sz w:val="22"/>
                <w:szCs w:val="22"/>
                <w:lang w:val="ru-RU"/>
              </w:rPr>
            </w:pPr>
            <w:r w:rsidRPr="00F572CC">
              <w:rPr>
                <w:b/>
                <w:bCs/>
                <w:sz w:val="22"/>
                <w:szCs w:val="22"/>
                <w:lang w:val="ru-RU"/>
              </w:rPr>
              <w:t>Действующая редакция</w:t>
            </w:r>
          </w:p>
          <w:p w:rsidR="00A6333B" w:rsidRPr="00F572CC" w:rsidRDefault="00C549CA">
            <w:pPr>
              <w:jc w:val="center"/>
              <w:rPr>
                <w:sz w:val="22"/>
                <w:szCs w:val="22"/>
                <w:lang w:val="ru-RU"/>
              </w:rPr>
            </w:pPr>
            <w:r w:rsidRPr="00F572CC">
              <w:rPr>
                <w:b/>
                <w:bCs/>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b/>
                <w:bCs/>
                <w:sz w:val="22"/>
                <w:szCs w:val="22"/>
                <w:lang w:val="ru-RU"/>
              </w:rPr>
              <w:t> </w:t>
            </w:r>
          </w:p>
          <w:p w:rsidR="00A6333B" w:rsidRPr="00F572CC" w:rsidRDefault="00C549CA">
            <w:pPr>
              <w:jc w:val="center"/>
              <w:rPr>
                <w:sz w:val="22"/>
                <w:szCs w:val="22"/>
                <w:lang w:val="ru-RU"/>
              </w:rPr>
            </w:pPr>
            <w:r w:rsidRPr="00F572CC">
              <w:rPr>
                <w:b/>
                <w:bCs/>
                <w:sz w:val="22"/>
                <w:szCs w:val="22"/>
                <w:lang w:val="ru-RU"/>
              </w:rPr>
              <w:t xml:space="preserve">Предложенная редакция </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center"/>
              <w:rPr>
                <w:sz w:val="22"/>
                <w:szCs w:val="22"/>
                <w:lang w:val="ru-RU"/>
              </w:rPr>
            </w:pPr>
            <w:bookmarkStart w:id="0" w:name="o3"/>
            <w:bookmarkEnd w:id="0"/>
            <w:r w:rsidRPr="00F572CC">
              <w:rPr>
                <w:sz w:val="22"/>
                <w:szCs w:val="22"/>
                <w:lang w:val="ru-RU"/>
              </w:rPr>
              <w:t xml:space="preserve">   </w:t>
            </w:r>
            <w:bookmarkStart w:id="1" w:name="n1691"/>
            <w:bookmarkEnd w:id="1"/>
            <w:r w:rsidRPr="00F572CC">
              <w:rPr>
                <w:b/>
                <w:bCs/>
                <w:sz w:val="22"/>
                <w:szCs w:val="22"/>
                <w:lang w:val="ru-RU"/>
              </w:rPr>
              <w:t>Закон Украины «О винограде и виноградном вине»</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center"/>
              <w:rPr>
                <w:sz w:val="22"/>
                <w:szCs w:val="22"/>
                <w:lang w:val="ru-RU"/>
              </w:rPr>
            </w:pPr>
            <w:r w:rsidRPr="00F572CC">
              <w:rPr>
                <w:sz w:val="22"/>
                <w:szCs w:val="22"/>
                <w:lang w:val="ru-RU"/>
              </w:rPr>
              <w:t>Статья 1. Основные понятия</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BF4A13" w:rsidRPr="00C31F04" w:rsidTr="00C549CA">
        <w:tc>
          <w:tcPr>
            <w:tcW w:w="142" w:type="dxa"/>
            <w:tcMar>
              <w:top w:w="0" w:type="dxa"/>
              <w:left w:w="0" w:type="dxa"/>
              <w:bottom w:w="0" w:type="dxa"/>
              <w:right w:w="0" w:type="dxa"/>
            </w:tcMar>
          </w:tcPr>
          <w:p w:rsidR="00BF4A13" w:rsidRPr="00F572CC" w:rsidRDefault="00BF4A13">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F4A13" w:rsidRPr="00FB253F" w:rsidRDefault="00BF4A13" w:rsidP="00BF4A13">
            <w:pPr>
              <w:spacing w:before="100" w:after="100"/>
              <w:jc w:val="center"/>
              <w:outlineLvl w:val="1"/>
              <w:rPr>
                <w:b/>
                <w:sz w:val="22"/>
                <w:szCs w:val="22"/>
                <w:lang w:val="ru-RU"/>
              </w:rPr>
            </w:pPr>
            <w:r w:rsidRPr="00FB253F">
              <w:rPr>
                <w:b/>
                <w:sz w:val="22"/>
                <w:szCs w:val="22"/>
                <w:lang w:val="ru-RU"/>
              </w:rPr>
              <w:t>ЗАКОН УКРАИНЫ</w:t>
            </w:r>
          </w:p>
          <w:p w:rsidR="00BF4A13" w:rsidRPr="00FB253F" w:rsidRDefault="00BF4A13" w:rsidP="00BF4A13">
            <w:pPr>
              <w:spacing w:before="100" w:after="100"/>
              <w:jc w:val="center"/>
              <w:outlineLvl w:val="1"/>
              <w:rPr>
                <w:b/>
                <w:sz w:val="22"/>
                <w:szCs w:val="22"/>
                <w:lang w:val="ru-RU"/>
              </w:rPr>
            </w:pPr>
            <w:r w:rsidRPr="00FB253F">
              <w:rPr>
                <w:b/>
                <w:sz w:val="22"/>
                <w:szCs w:val="22"/>
                <w:lang w:val="ru-RU"/>
              </w:rPr>
              <w:t>О винограде и виноградном вине</w:t>
            </w:r>
          </w:p>
          <w:p w:rsidR="00BF4A13" w:rsidRPr="00FB253F" w:rsidRDefault="00BF4A13" w:rsidP="00BF4A13">
            <w:pPr>
              <w:spacing w:before="100" w:after="100"/>
              <w:jc w:val="both"/>
              <w:rPr>
                <w:sz w:val="22"/>
                <w:szCs w:val="22"/>
                <w:lang w:val="ru-RU"/>
              </w:rPr>
            </w:pPr>
            <w:r w:rsidRPr="00FB253F">
              <w:rPr>
                <w:sz w:val="22"/>
                <w:szCs w:val="22"/>
                <w:lang w:val="ru-RU"/>
              </w:rPr>
              <w:t>Настоящий Закон регулирует правовые отношения в сфере виноградарства и виноделия Украины, связанные с ведением виноградников и производством винограда, вина и других продуктов виноделия, определяет регламентацию и контроль в этих отраслях производства, права и обязанности производителей, полномочия органов исполнительной власти и направлен на усиление борьбы с фальсификацией винодельческой продукции в Украине.</w:t>
            </w:r>
          </w:p>
          <w:p w:rsidR="00BF4A13" w:rsidRPr="00FB253F" w:rsidRDefault="00BF4A13" w:rsidP="00BF4A13">
            <w:pPr>
              <w:spacing w:before="100" w:after="100"/>
              <w:jc w:val="both"/>
              <w:rPr>
                <w:sz w:val="22"/>
                <w:szCs w:val="22"/>
                <w:lang w:val="ru-RU"/>
              </w:rPr>
            </w:pPr>
            <w:r w:rsidRPr="00FB253F">
              <w:rPr>
                <w:sz w:val="22"/>
                <w:szCs w:val="22"/>
                <w:lang w:val="ru-RU"/>
              </w:rPr>
              <w:t>Действие настоящего Закона распространяется на юридических и физических лиц, хозяйственная деятельность которых включает производство, реализацию, экспорт и импорт товарной продукции в отрасли виноградарства и виноделия. Действие настоящего Закона не распространяется на производителей винограда и вина домашнего, предназначенных для собственного потребления.</w:t>
            </w:r>
          </w:p>
          <w:p w:rsidR="00BF4A13" w:rsidRPr="00FB253F" w:rsidRDefault="00BF4A13" w:rsidP="00BF4A13">
            <w:pPr>
              <w:spacing w:before="100" w:after="100"/>
              <w:jc w:val="center"/>
              <w:outlineLvl w:val="2"/>
              <w:rPr>
                <w:b/>
                <w:sz w:val="22"/>
                <w:szCs w:val="22"/>
                <w:lang w:val="ru-RU"/>
              </w:rPr>
            </w:pPr>
            <w:r w:rsidRPr="00FB253F">
              <w:rPr>
                <w:b/>
                <w:sz w:val="22"/>
                <w:szCs w:val="22"/>
                <w:lang w:val="ru-RU"/>
              </w:rPr>
              <w:t>Раздел I. ОБЩИЕ ПОЛОЖЕНИЯ</w:t>
            </w:r>
          </w:p>
          <w:p w:rsidR="00BF4A13" w:rsidRPr="00FB253F" w:rsidRDefault="00BF4A13" w:rsidP="00BF4A13">
            <w:pPr>
              <w:spacing w:before="100" w:after="100"/>
              <w:jc w:val="center"/>
              <w:outlineLvl w:val="2"/>
              <w:rPr>
                <w:b/>
                <w:sz w:val="22"/>
                <w:szCs w:val="22"/>
                <w:lang w:val="ru-RU"/>
              </w:rPr>
            </w:pPr>
            <w:r w:rsidRPr="00FB253F">
              <w:rPr>
                <w:b/>
                <w:sz w:val="22"/>
                <w:szCs w:val="22"/>
                <w:lang w:val="ru-RU"/>
              </w:rPr>
              <w:t>Статья 1. Основные понятия</w:t>
            </w:r>
          </w:p>
          <w:p w:rsidR="00BF4A13" w:rsidRPr="00FB253F" w:rsidRDefault="00BF4A13" w:rsidP="00BF4A13">
            <w:pPr>
              <w:spacing w:before="100" w:after="100"/>
              <w:jc w:val="both"/>
              <w:rPr>
                <w:sz w:val="22"/>
                <w:szCs w:val="22"/>
                <w:lang w:val="ru-RU"/>
              </w:rPr>
            </w:pPr>
            <w:r w:rsidRPr="00FB253F">
              <w:rPr>
                <w:sz w:val="22"/>
                <w:szCs w:val="22"/>
                <w:lang w:val="ru-RU"/>
              </w:rPr>
              <w:t>В настоящем Законе термины употребляются в таком значении:</w:t>
            </w:r>
          </w:p>
          <w:p w:rsidR="00BF4A13" w:rsidRPr="00FB253F" w:rsidRDefault="00BF4A13" w:rsidP="00BF4A13">
            <w:pPr>
              <w:spacing w:before="100" w:after="100"/>
              <w:jc w:val="both"/>
              <w:rPr>
                <w:sz w:val="22"/>
                <w:szCs w:val="22"/>
                <w:lang w:val="ru-RU"/>
              </w:rPr>
            </w:pPr>
            <w:r w:rsidRPr="00FB253F">
              <w:rPr>
                <w:sz w:val="22"/>
                <w:szCs w:val="22"/>
                <w:lang w:val="ru-RU"/>
              </w:rPr>
              <w:t>1) виноградарско-винодельческая отрасль - совокупность предприятий, организаций, научно-исследовательских учреждений, занятых в сфере производства винограда, производства и реализации винодельческой продукции;</w:t>
            </w:r>
          </w:p>
          <w:p w:rsidR="00BF4A13" w:rsidRPr="00FB253F" w:rsidRDefault="00BF4A13" w:rsidP="00BF4A13">
            <w:pPr>
              <w:spacing w:before="100" w:after="100"/>
              <w:jc w:val="both"/>
              <w:rPr>
                <w:sz w:val="22"/>
                <w:szCs w:val="22"/>
                <w:lang w:val="ru-RU"/>
              </w:rPr>
            </w:pPr>
            <w:r w:rsidRPr="00FB253F">
              <w:rPr>
                <w:sz w:val="22"/>
                <w:szCs w:val="22"/>
                <w:lang w:val="ru-RU"/>
              </w:rPr>
              <w:t>2) виноградарство - совокупность организационных и технологических приемов размножения, культивирования и сбора винограда;</w:t>
            </w:r>
          </w:p>
          <w:p w:rsidR="00BF4A13" w:rsidRPr="00FB253F" w:rsidRDefault="00BF4A13" w:rsidP="00BF4A13">
            <w:pPr>
              <w:spacing w:before="100" w:after="100"/>
              <w:jc w:val="both"/>
              <w:rPr>
                <w:sz w:val="22"/>
                <w:szCs w:val="22"/>
                <w:lang w:val="ru-RU"/>
              </w:rPr>
            </w:pPr>
            <w:r w:rsidRPr="00FB253F">
              <w:rPr>
                <w:sz w:val="22"/>
                <w:szCs w:val="22"/>
                <w:lang w:val="ru-RU"/>
              </w:rPr>
              <w:t>3) виноделие - совокупность организационных и технологических приемов изготовления винодельческой продукции;</w:t>
            </w:r>
          </w:p>
          <w:p w:rsidR="00BF4A13" w:rsidRPr="00FB253F" w:rsidRDefault="00BF4A13" w:rsidP="00BF4A13">
            <w:pPr>
              <w:spacing w:before="100" w:after="100"/>
              <w:jc w:val="both"/>
              <w:rPr>
                <w:sz w:val="22"/>
                <w:szCs w:val="22"/>
                <w:lang w:val="ru-RU"/>
              </w:rPr>
            </w:pPr>
            <w:r w:rsidRPr="00FB253F">
              <w:rPr>
                <w:sz w:val="22"/>
                <w:szCs w:val="22"/>
                <w:lang w:val="ru-RU"/>
              </w:rPr>
              <w:lastRenderedPageBreak/>
              <w:t>4) виноградники - промышленные насаждения винограда для виноделия на площади более 0,5 гектара;</w:t>
            </w:r>
          </w:p>
          <w:p w:rsidR="00BF4A13" w:rsidRPr="00FB253F" w:rsidRDefault="00BF4A13" w:rsidP="00BF4A13">
            <w:pPr>
              <w:spacing w:before="100" w:after="100"/>
              <w:jc w:val="both"/>
              <w:rPr>
                <w:sz w:val="22"/>
                <w:szCs w:val="22"/>
                <w:lang w:val="ru-RU"/>
              </w:rPr>
            </w:pPr>
            <w:r w:rsidRPr="00FB253F">
              <w:rPr>
                <w:sz w:val="22"/>
                <w:szCs w:val="22"/>
                <w:lang w:val="ru-RU"/>
              </w:rPr>
              <w:t>5) изреженность виноградников - процентное отношение несуществующих кустов к номинальному (расчетному) их количеству на данной площади;</w:t>
            </w:r>
          </w:p>
          <w:p w:rsidR="00BF4A13" w:rsidRPr="00FB253F" w:rsidRDefault="00BF4A13" w:rsidP="00BF4A13">
            <w:pPr>
              <w:spacing w:before="100" w:after="100"/>
              <w:jc w:val="both"/>
              <w:rPr>
                <w:sz w:val="22"/>
                <w:szCs w:val="22"/>
                <w:lang w:val="ru-RU"/>
              </w:rPr>
            </w:pPr>
            <w:r w:rsidRPr="00FB253F">
              <w:rPr>
                <w:sz w:val="22"/>
                <w:szCs w:val="22"/>
                <w:lang w:val="ru-RU"/>
              </w:rPr>
              <w:t>6) столовые сорта винограда - сорта винограда, выращиваемые для потребления в свежем виде;</w:t>
            </w:r>
          </w:p>
          <w:p w:rsidR="00BF4A13" w:rsidRPr="00FB253F" w:rsidRDefault="00BF4A13" w:rsidP="00BF4A13">
            <w:pPr>
              <w:spacing w:before="100" w:after="100"/>
              <w:jc w:val="both"/>
              <w:rPr>
                <w:sz w:val="22"/>
                <w:szCs w:val="22"/>
                <w:lang w:val="ru-RU"/>
              </w:rPr>
            </w:pPr>
            <w:r w:rsidRPr="00FB253F">
              <w:rPr>
                <w:sz w:val="22"/>
                <w:szCs w:val="22"/>
                <w:lang w:val="ru-RU"/>
              </w:rPr>
              <w:t>7) технические сорта винограда - сорта винограда, предназначенные для производства винодельческой продукции;</w:t>
            </w:r>
          </w:p>
          <w:p w:rsidR="00BF4A13" w:rsidRPr="00FB253F" w:rsidRDefault="00BF4A13" w:rsidP="00BF4A13">
            <w:pPr>
              <w:spacing w:before="100" w:after="100"/>
              <w:jc w:val="both"/>
              <w:rPr>
                <w:sz w:val="22"/>
                <w:szCs w:val="22"/>
                <w:lang w:val="ru-RU"/>
              </w:rPr>
            </w:pPr>
            <w:r w:rsidRPr="00FB253F">
              <w:rPr>
                <w:sz w:val="22"/>
                <w:szCs w:val="22"/>
                <w:lang w:val="ru-RU"/>
              </w:rPr>
              <w:t>8) гибриды прямые производители - сорта винограда первого поколения от скрещивания сортов вида Vitis vinifera с другими видами винограда рода Vitis: Зейбель, Террас, Бако, Кастель, Кудерк, Отелло, Жакез, Клинтон, Эрбемон;</w:t>
            </w:r>
          </w:p>
          <w:p w:rsidR="00BF4A13" w:rsidRPr="00FB253F" w:rsidRDefault="00BF4A13" w:rsidP="00BF4A13">
            <w:pPr>
              <w:spacing w:before="100" w:after="100"/>
              <w:jc w:val="both"/>
              <w:rPr>
                <w:sz w:val="22"/>
                <w:szCs w:val="22"/>
                <w:lang w:val="ru-RU"/>
              </w:rPr>
            </w:pPr>
            <w:r w:rsidRPr="00FB253F">
              <w:rPr>
                <w:sz w:val="22"/>
                <w:szCs w:val="22"/>
                <w:lang w:val="ru-RU"/>
              </w:rPr>
              <w:t>9) районированные сорта винограда - установленные для определенной зоны виноградарства сорта винограда, обеспечивающие наибольшую хозяйственную эффективность виноградарства и виноделия в этой местности и включенные в Государственный реестр сортов растений, пригодных для распространения в Украине;</w:t>
            </w:r>
          </w:p>
          <w:p w:rsidR="00BF4A13" w:rsidRPr="00FB253F" w:rsidRDefault="00BF4A13" w:rsidP="00BF4A13">
            <w:pPr>
              <w:spacing w:before="100" w:after="100"/>
              <w:jc w:val="both"/>
              <w:rPr>
                <w:sz w:val="22"/>
                <w:szCs w:val="22"/>
                <w:lang w:val="ru-RU"/>
              </w:rPr>
            </w:pPr>
            <w:r w:rsidRPr="00FB253F">
              <w:rPr>
                <w:sz w:val="22"/>
                <w:szCs w:val="22"/>
                <w:lang w:val="ru-RU"/>
              </w:rPr>
              <w:t>10) зона виноградарства - географическая территория Украины с годными агроэкологическими условиями для разведения культуры винограда;</w:t>
            </w:r>
          </w:p>
          <w:p w:rsidR="00BF4A13" w:rsidRPr="00FB253F" w:rsidRDefault="00BF4A13" w:rsidP="00BF4A13">
            <w:pPr>
              <w:spacing w:before="100" w:after="100"/>
              <w:jc w:val="both"/>
              <w:rPr>
                <w:sz w:val="22"/>
                <w:szCs w:val="22"/>
                <w:lang w:val="ru-RU"/>
              </w:rPr>
            </w:pPr>
            <w:r w:rsidRPr="00FB253F">
              <w:rPr>
                <w:sz w:val="22"/>
                <w:szCs w:val="22"/>
                <w:lang w:val="ru-RU"/>
              </w:rPr>
              <w:t>11) сусло - свежеотжатый сок, получаемый при измельчении и прессовании винограда или мезги, предназначенный для производства виноматериалов, брожение которого осуществляется в месте переработки винограда;</w:t>
            </w:r>
          </w:p>
          <w:p w:rsidR="00BF4A13" w:rsidRPr="00F572CC" w:rsidRDefault="00BF4A13" w:rsidP="004C27F6">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F4A13" w:rsidRPr="00F572CC" w:rsidRDefault="00BF4A13">
            <w:pPr>
              <w:jc w:val="both"/>
              <w:rPr>
                <w:sz w:val="22"/>
                <w:szCs w:val="22"/>
                <w:lang w:val="ru-RU"/>
              </w:rPr>
            </w:pPr>
          </w:p>
        </w:tc>
        <w:tc>
          <w:tcPr>
            <w:tcW w:w="575" w:type="dxa"/>
            <w:tcMar>
              <w:top w:w="0" w:type="dxa"/>
              <w:left w:w="0" w:type="dxa"/>
              <w:bottom w:w="0" w:type="dxa"/>
              <w:right w:w="0" w:type="dxa"/>
            </w:tcMar>
          </w:tcPr>
          <w:p w:rsidR="00BF4A13" w:rsidRPr="00F572CC" w:rsidRDefault="00BF4A13">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4C27F6" w:rsidP="004C27F6">
            <w:pPr>
              <w:jc w:val="both"/>
              <w:rPr>
                <w:sz w:val="22"/>
                <w:szCs w:val="22"/>
                <w:lang w:val="ru-RU"/>
              </w:rPr>
            </w:pPr>
            <w:r w:rsidRPr="00F572CC">
              <w:rPr>
                <w:sz w:val="22"/>
                <w:szCs w:val="22"/>
                <w:lang w:val="ru-RU"/>
              </w:rPr>
              <w:t xml:space="preserve">12) вино - алкогольный напиток, произведенный из винограда, крепость которого приобретается в результате спиртового брожения раздавленных ягод или свежевыжатого сока, а в случае изготовления вин крепленых - повышается путем добавления спирта этилового. Крепость вин может составлять от 9 до 20 процентов объемных. Органолептические качества вина должны соответствовать натуральному составу винограда или воспроизводить особенности, приобретенные в результате купажирования или специальной технологической обработки виноматериалов.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sz w:val="22"/>
                <w:szCs w:val="22"/>
                <w:lang w:val="ru-RU"/>
              </w:rPr>
              <w:t>12) вино - алкогольный напиток, произведенный из винограда, крепость которого приобретается в результате спиртового брожения раздавленных ягод или свежевыжатого сока, а в случае изготовления вин крепленых - повышается путем добавления спирта этилового.</w:t>
            </w:r>
            <w:r w:rsidR="00EB2742" w:rsidRPr="00F572CC">
              <w:rPr>
                <w:sz w:val="22"/>
                <w:szCs w:val="22"/>
                <w:lang w:val="ru-RU"/>
              </w:rPr>
              <w:t xml:space="preserve"> </w:t>
            </w:r>
            <w:r w:rsidR="004C27F6" w:rsidRPr="00F572CC">
              <w:rPr>
                <w:sz w:val="22"/>
                <w:szCs w:val="22"/>
                <w:lang w:val="ru-RU"/>
              </w:rPr>
              <w:t>Крепость</w:t>
            </w:r>
            <w:r w:rsidRPr="00F572CC">
              <w:rPr>
                <w:sz w:val="22"/>
                <w:szCs w:val="22"/>
                <w:lang w:val="ru-RU"/>
              </w:rPr>
              <w:t xml:space="preserve"> вин может составлять от 9 до 20 процентов объемных. Органолептические качества вина должны соответствовать </w:t>
            </w:r>
            <w:r w:rsidR="004C27F6" w:rsidRPr="00F572CC">
              <w:rPr>
                <w:sz w:val="22"/>
                <w:szCs w:val="22"/>
                <w:lang w:val="ru-RU"/>
              </w:rPr>
              <w:t>натуральн</w:t>
            </w:r>
            <w:r w:rsidRPr="00F572CC">
              <w:rPr>
                <w:sz w:val="22"/>
                <w:szCs w:val="22"/>
                <w:lang w:val="ru-RU"/>
              </w:rPr>
              <w:t xml:space="preserve">ому составу винограда или воспроизводить особенности, приобретенные в результате купажирования или специальной технологической обработки виноматериалов. </w:t>
            </w:r>
            <w:r w:rsidRPr="00C31F04">
              <w:rPr>
                <w:bCs/>
                <w:color w:val="4F81BD"/>
                <w:sz w:val="22"/>
                <w:szCs w:val="22"/>
                <w:lang w:val="ru-RU"/>
              </w:rPr>
              <w:t>Вино виноградное является пищевым продуктом.</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BF4A13" w:rsidRPr="00C31F04" w:rsidTr="00C549CA">
        <w:tc>
          <w:tcPr>
            <w:tcW w:w="142" w:type="dxa"/>
            <w:tcMar>
              <w:top w:w="0" w:type="dxa"/>
              <w:left w:w="0" w:type="dxa"/>
              <w:bottom w:w="0" w:type="dxa"/>
              <w:right w:w="0" w:type="dxa"/>
            </w:tcMar>
          </w:tcPr>
          <w:p w:rsidR="00BF4A13" w:rsidRPr="00F572CC" w:rsidRDefault="00BF4A13">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F4A13" w:rsidRPr="00FB253F" w:rsidRDefault="00BF4A13" w:rsidP="00BF4A13">
            <w:pPr>
              <w:spacing w:before="100" w:after="100"/>
              <w:jc w:val="both"/>
              <w:rPr>
                <w:sz w:val="22"/>
                <w:szCs w:val="22"/>
                <w:lang w:val="ru-RU"/>
              </w:rPr>
            </w:pPr>
            <w:r w:rsidRPr="00FB253F">
              <w:rPr>
                <w:sz w:val="22"/>
                <w:szCs w:val="22"/>
                <w:lang w:val="ru-RU"/>
              </w:rPr>
              <w:t xml:space="preserve">13) винодельческая местность - территория, на которой технические сорта винограда постоянно достигают сахаристости в сусле не менее </w:t>
            </w:r>
            <w:r w:rsidRPr="00FB253F">
              <w:rPr>
                <w:sz w:val="22"/>
                <w:szCs w:val="22"/>
                <w:lang w:val="ru-RU"/>
              </w:rPr>
              <w:lastRenderedPageBreak/>
              <w:t>150 г / дм 3 (на территории Автономной Республики Крым - 160 г / дм3);</w:t>
            </w:r>
          </w:p>
          <w:p w:rsidR="00BF4A13" w:rsidRPr="00FB253F" w:rsidRDefault="00BF4A13" w:rsidP="00BF4A13">
            <w:pPr>
              <w:spacing w:before="100" w:after="100"/>
              <w:jc w:val="both"/>
              <w:rPr>
                <w:sz w:val="22"/>
                <w:szCs w:val="22"/>
                <w:lang w:val="ru-RU"/>
              </w:rPr>
            </w:pPr>
            <w:r w:rsidRPr="00FB253F">
              <w:rPr>
                <w:sz w:val="22"/>
                <w:szCs w:val="22"/>
                <w:lang w:val="ru-RU"/>
              </w:rPr>
              <w:t>14) виноматериалы виноградные - продукты первичной переработки винограда, предназначенные для производства вин и другой винодельческой продукции;</w:t>
            </w:r>
          </w:p>
          <w:p w:rsidR="00BF4A13" w:rsidRPr="00FB253F" w:rsidRDefault="00BF4A13" w:rsidP="00BF4A13">
            <w:pPr>
              <w:spacing w:before="100" w:after="100"/>
              <w:jc w:val="both"/>
              <w:rPr>
                <w:sz w:val="22"/>
                <w:szCs w:val="22"/>
                <w:lang w:val="ru-RU"/>
              </w:rPr>
            </w:pPr>
            <w:r w:rsidRPr="00FB253F">
              <w:rPr>
                <w:sz w:val="22"/>
                <w:szCs w:val="22"/>
                <w:lang w:val="ru-RU"/>
              </w:rPr>
              <w:t>15) виноматериалы коньячные - молодые натуральные сухие виноматериалы, изготовленные из винограда "белым" способом с соблюдением технологических особенностей и предназначенные для производства спирта коньячного;</w:t>
            </w:r>
          </w:p>
          <w:p w:rsidR="00BF4A13" w:rsidRPr="00FB253F" w:rsidRDefault="00BF4A13" w:rsidP="00BF4A13">
            <w:pPr>
              <w:spacing w:before="100" w:after="100"/>
              <w:jc w:val="both"/>
              <w:rPr>
                <w:sz w:val="22"/>
                <w:szCs w:val="22"/>
                <w:lang w:val="ru-RU"/>
              </w:rPr>
            </w:pPr>
            <w:r w:rsidRPr="00FB253F">
              <w:rPr>
                <w:sz w:val="22"/>
                <w:szCs w:val="22"/>
                <w:lang w:val="ru-RU"/>
              </w:rPr>
              <w:t>16) виноматериалы шампанские - виноматериалы, изготовленные из регламентированных сортов винограда "белым" способом по специальной технологии и предназначенные для производства шампанского Украины и игристых вин;</w:t>
            </w:r>
          </w:p>
          <w:p w:rsidR="00BF4A13" w:rsidRPr="00FB253F" w:rsidRDefault="00BF4A13" w:rsidP="00BF4A13">
            <w:pPr>
              <w:spacing w:before="100" w:after="100"/>
              <w:jc w:val="both"/>
              <w:rPr>
                <w:sz w:val="22"/>
                <w:szCs w:val="22"/>
                <w:lang w:val="ru-RU"/>
              </w:rPr>
            </w:pPr>
            <w:r w:rsidRPr="00FB253F">
              <w:rPr>
                <w:sz w:val="22"/>
                <w:szCs w:val="22"/>
                <w:lang w:val="ru-RU"/>
              </w:rPr>
              <w:t>17) вино газированное - вино, пенистое свойство которого приобретено в результате его искусственного насыщения диоксидом углерода;</w:t>
            </w:r>
          </w:p>
          <w:p w:rsidR="00BF4A13" w:rsidRPr="00FB253F" w:rsidRDefault="00BF4A13" w:rsidP="00BF4A13">
            <w:pPr>
              <w:spacing w:before="100" w:after="100"/>
              <w:jc w:val="both"/>
              <w:rPr>
                <w:sz w:val="22"/>
                <w:szCs w:val="22"/>
                <w:lang w:val="ru-RU"/>
              </w:rPr>
            </w:pPr>
            <w:r w:rsidRPr="00FB253F">
              <w:rPr>
                <w:sz w:val="22"/>
                <w:szCs w:val="22"/>
                <w:lang w:val="ru-RU"/>
              </w:rPr>
              <w:t>18) вино игристое - вино, пенистое свойство которого приобретается в результате его насыщения диоксидом углерода эндогенного происхождения, образующегося во время брожения сусла или вторичного брожения виноматериалов в герметически закрытых сосудах;</w:t>
            </w:r>
          </w:p>
          <w:p w:rsidR="00BF4A13" w:rsidRPr="00FB253F" w:rsidRDefault="00BF4A13" w:rsidP="00BF4A13">
            <w:pPr>
              <w:spacing w:before="100" w:after="100"/>
              <w:jc w:val="both"/>
              <w:rPr>
                <w:sz w:val="22"/>
                <w:szCs w:val="22"/>
                <w:lang w:val="ru-RU"/>
              </w:rPr>
            </w:pPr>
            <w:r w:rsidRPr="00FB253F">
              <w:rPr>
                <w:sz w:val="22"/>
                <w:szCs w:val="22"/>
                <w:lang w:val="ru-RU"/>
              </w:rPr>
              <w:t>19) шампанское Украины - белое игристое вино, изготовленное путем его насыщения диоксидом углерода эндогенного происхождения при вторичном брожении шампанских виноматериалов с использованием сахарозы в герметично закрытых емкостях прочности не ниже 10,5 процента объемных единиц. При осуществлении процесса шампанизации в бутылках с последующей трехлетней выдержкой игристое вино называется "Шампанское Украины классическое";</w:t>
            </w:r>
          </w:p>
          <w:p w:rsidR="00BF4A13" w:rsidRPr="00FB253F" w:rsidRDefault="00BF4A13" w:rsidP="00BF4A13">
            <w:pPr>
              <w:spacing w:before="100" w:after="100"/>
              <w:jc w:val="both"/>
              <w:rPr>
                <w:sz w:val="22"/>
                <w:szCs w:val="22"/>
                <w:lang w:val="ru-RU"/>
              </w:rPr>
            </w:pPr>
            <w:r w:rsidRPr="00FB253F">
              <w:rPr>
                <w:sz w:val="22"/>
                <w:szCs w:val="22"/>
                <w:lang w:val="ru-RU"/>
              </w:rPr>
              <w:t>20) вино коллекционное - специально отобранное марочное вино, которое после окончания установленных сроков созревания в дубовой таре дополнительно выдерживается в бутылках не менее 3 лет в специальных хранилищах с четко определенными параметрами выдержки;</w:t>
            </w:r>
          </w:p>
          <w:p w:rsidR="00BF4A13" w:rsidRPr="00FB253F" w:rsidRDefault="00BF4A13" w:rsidP="00BF4A13">
            <w:pPr>
              <w:spacing w:before="100" w:after="100"/>
              <w:jc w:val="both"/>
              <w:rPr>
                <w:sz w:val="22"/>
                <w:szCs w:val="22"/>
                <w:lang w:val="ru-RU"/>
              </w:rPr>
            </w:pPr>
            <w:r w:rsidRPr="00FB253F">
              <w:rPr>
                <w:sz w:val="22"/>
                <w:szCs w:val="22"/>
                <w:lang w:val="ru-RU"/>
              </w:rPr>
              <w:t xml:space="preserve">21) вино контролируемого наименования - вино стабильно высокого качества, производится по специальной или традиционной технологии из определенных сортов винограда строго регламентированного географического района. Происхождение и качество вина специально </w:t>
            </w:r>
            <w:r w:rsidRPr="00FB253F">
              <w:rPr>
                <w:sz w:val="22"/>
                <w:szCs w:val="22"/>
                <w:lang w:val="ru-RU"/>
              </w:rPr>
              <w:lastRenderedPageBreak/>
              <w:t>контролируются на всех этапах производства сырья и готовой продукции;</w:t>
            </w:r>
          </w:p>
          <w:p w:rsidR="00BF4A13" w:rsidRPr="00FB253F" w:rsidRDefault="00BF4A13" w:rsidP="00BF4A13">
            <w:pPr>
              <w:spacing w:before="100" w:after="100"/>
              <w:jc w:val="both"/>
              <w:rPr>
                <w:sz w:val="22"/>
                <w:szCs w:val="22"/>
                <w:lang w:val="ru-RU"/>
              </w:rPr>
            </w:pPr>
            <w:r w:rsidRPr="00FB253F">
              <w:rPr>
                <w:sz w:val="22"/>
                <w:szCs w:val="22"/>
                <w:lang w:val="ru-RU"/>
              </w:rPr>
              <w:t>22) вино крепленое - вино, полученное в результате полного или неполного сбраживания сахаров сусла путем прекращения брожения из-за добавления спирта этилового ректификованного, изготовленного из крахмало-сахаросодержащего сырья и продуктов переработки винограда;</w:t>
            </w:r>
          </w:p>
          <w:p w:rsidR="00BF4A13" w:rsidRPr="00FB253F" w:rsidRDefault="00BF4A13" w:rsidP="00BF4A13">
            <w:pPr>
              <w:spacing w:before="100" w:after="100"/>
              <w:jc w:val="both"/>
              <w:rPr>
                <w:sz w:val="22"/>
                <w:szCs w:val="22"/>
                <w:lang w:val="ru-RU"/>
              </w:rPr>
            </w:pPr>
            <w:r w:rsidRPr="00FB253F">
              <w:rPr>
                <w:sz w:val="22"/>
                <w:szCs w:val="22"/>
                <w:lang w:val="ru-RU"/>
              </w:rPr>
              <w:t>23) вино марочное - столовое или крепленое вино высшего качества с характерными для обусловленной винодельческой местности и сортов винограда особенностями, которое прошло процесс созревания путем технологической выдержки в дубовой таре не менее 1,5 года с момента закладки на выдержку;</w:t>
            </w:r>
          </w:p>
          <w:p w:rsidR="00BF4A13" w:rsidRPr="00FB253F" w:rsidRDefault="00BF4A13" w:rsidP="00BF4A13">
            <w:pPr>
              <w:spacing w:before="100" w:after="100"/>
              <w:jc w:val="both"/>
              <w:rPr>
                <w:sz w:val="22"/>
                <w:szCs w:val="22"/>
                <w:lang w:val="ru-RU"/>
              </w:rPr>
            </w:pPr>
            <w:r w:rsidRPr="00FB253F">
              <w:rPr>
                <w:sz w:val="22"/>
                <w:szCs w:val="22"/>
                <w:lang w:val="ru-RU"/>
              </w:rPr>
              <w:t>24) пункт 24 статьи 1 исключен</w:t>
            </w:r>
          </w:p>
          <w:p w:rsidR="00BF4A13" w:rsidRPr="00FB253F" w:rsidRDefault="00BF4A13" w:rsidP="00BF4A13">
            <w:pPr>
              <w:spacing w:before="100" w:after="100"/>
              <w:jc w:val="both"/>
              <w:rPr>
                <w:sz w:val="22"/>
                <w:szCs w:val="22"/>
                <w:lang w:val="ru-RU"/>
              </w:rPr>
            </w:pPr>
            <w:r w:rsidRPr="00FB253F">
              <w:rPr>
                <w:sz w:val="22"/>
                <w:szCs w:val="22"/>
                <w:lang w:val="ru-RU"/>
              </w:rPr>
              <w:t>25) пункт 25 статьи 1 исключен</w:t>
            </w:r>
          </w:p>
          <w:p w:rsidR="00BF4A13" w:rsidRPr="00FB253F" w:rsidRDefault="00BF4A13" w:rsidP="00BF4A13">
            <w:pPr>
              <w:spacing w:before="100" w:after="100"/>
              <w:jc w:val="both"/>
              <w:rPr>
                <w:sz w:val="22"/>
                <w:szCs w:val="22"/>
                <w:lang w:val="ru-RU"/>
              </w:rPr>
            </w:pPr>
            <w:r w:rsidRPr="00FB253F">
              <w:rPr>
                <w:sz w:val="22"/>
                <w:szCs w:val="22"/>
                <w:lang w:val="ru-RU"/>
              </w:rPr>
              <w:t>26) вино ординарное - вино, изготовленное по общепринятой технологии в соответствии с ГОСТами и действующими техническими условиями, которое реализуется с 1 января года, следующего за урожаем винограда. По специальным техническим условиям допускается выпуск молодых столовых вин, которые производятся из виноматериалов отдельных сортов винограда или их смеси и реализуются в год урожая или не позднее трех месяцев после завершения процесса брожения сусла;</w:t>
            </w:r>
          </w:p>
          <w:p w:rsidR="00BF4A13" w:rsidRPr="00FB253F" w:rsidRDefault="00BF4A13" w:rsidP="00BF4A13">
            <w:pPr>
              <w:spacing w:before="100" w:after="100"/>
              <w:jc w:val="both"/>
              <w:rPr>
                <w:sz w:val="22"/>
                <w:szCs w:val="22"/>
                <w:lang w:val="ru-RU"/>
              </w:rPr>
            </w:pPr>
            <w:r w:rsidRPr="00FB253F">
              <w:rPr>
                <w:sz w:val="22"/>
                <w:szCs w:val="22"/>
                <w:lang w:val="ru-RU"/>
              </w:rPr>
              <w:t>26 1) вино ординарное выдержанное - вино улучшенного качества, изготовленное по специальной технологии из виноматериалов отдельных сортов винограда или их смеси, с обязательной выдержкой в дубовой таре перед розливом не менее шести месяцев;</w:t>
            </w:r>
          </w:p>
          <w:p w:rsidR="00BF4A13" w:rsidRPr="00FB253F" w:rsidRDefault="00BF4A13" w:rsidP="00BF4A13">
            <w:pPr>
              <w:spacing w:before="100" w:after="100"/>
              <w:jc w:val="both"/>
              <w:rPr>
                <w:sz w:val="22"/>
                <w:szCs w:val="22"/>
                <w:lang w:val="ru-RU"/>
              </w:rPr>
            </w:pPr>
            <w:r w:rsidRPr="00FB253F">
              <w:rPr>
                <w:sz w:val="22"/>
                <w:szCs w:val="22"/>
                <w:lang w:val="ru-RU"/>
              </w:rPr>
              <w:t>27) вино сортовое - вино, изготовленное из винограда одного сорта. Допускается использование до 15 процентов других сортов винограда того же ботанического вида;</w:t>
            </w:r>
          </w:p>
          <w:p w:rsidR="00BF4A13" w:rsidRPr="00F572CC" w:rsidRDefault="00BF4A13">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F4A13" w:rsidRPr="00F572CC" w:rsidRDefault="00BF4A13">
            <w:pPr>
              <w:jc w:val="both"/>
              <w:rPr>
                <w:b/>
                <w:bCs/>
                <w:sz w:val="22"/>
                <w:szCs w:val="22"/>
                <w:lang w:val="ru-RU"/>
              </w:rPr>
            </w:pPr>
          </w:p>
        </w:tc>
        <w:tc>
          <w:tcPr>
            <w:tcW w:w="575" w:type="dxa"/>
            <w:tcMar>
              <w:top w:w="0" w:type="dxa"/>
              <w:left w:w="0" w:type="dxa"/>
              <w:bottom w:w="0" w:type="dxa"/>
              <w:right w:w="0" w:type="dxa"/>
            </w:tcMar>
          </w:tcPr>
          <w:p w:rsidR="00BF4A13" w:rsidRPr="00F572CC" w:rsidRDefault="00BF4A13">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BF4A13" w:rsidRDefault="00C549CA">
            <w:pPr>
              <w:jc w:val="both"/>
              <w:rPr>
                <w:sz w:val="22"/>
                <w:szCs w:val="22"/>
                <w:lang w:val="ru-RU"/>
              </w:rPr>
            </w:pPr>
            <w:r w:rsidRPr="00F572CC">
              <w:rPr>
                <w:sz w:val="22"/>
                <w:szCs w:val="22"/>
                <w:lang w:val="ru-RU"/>
              </w:rPr>
              <w:t>28) вино столовое - вино, изготовленное путем полного или неполного сбраживания сусла.</w:t>
            </w:r>
            <w:r w:rsidR="004C27F6" w:rsidRPr="00F572CC">
              <w:rPr>
                <w:sz w:val="22"/>
                <w:szCs w:val="22"/>
                <w:lang w:val="ru-RU"/>
              </w:rPr>
              <w:t xml:space="preserve"> </w:t>
            </w:r>
            <w:r w:rsidRPr="00F572CC">
              <w:rPr>
                <w:sz w:val="22"/>
                <w:szCs w:val="22"/>
                <w:lang w:val="ru-RU"/>
              </w:rPr>
              <w:t>В зависимости от содержания сахаров, столовое вино делится на сухое, полусухое, полусладкое</w:t>
            </w:r>
            <w:r w:rsidR="00BF4A13" w:rsidRPr="00BF4A13">
              <w:rPr>
                <w:sz w:val="22"/>
                <w:szCs w:val="22"/>
                <w:lang w:val="ru-RU"/>
              </w:rPr>
              <w:t xml:space="preserve">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780D89" w:rsidRDefault="00C549CA">
            <w:pPr>
              <w:jc w:val="both"/>
              <w:rPr>
                <w:sz w:val="22"/>
                <w:szCs w:val="22"/>
                <w:lang w:val="ru-RU"/>
              </w:rPr>
            </w:pPr>
            <w:r w:rsidRPr="00780D89">
              <w:rPr>
                <w:bCs/>
                <w:sz w:val="22"/>
                <w:szCs w:val="22"/>
                <w:lang w:val="ru-RU"/>
              </w:rPr>
              <w:t>28) Вино столовое - вино, изготовленное путем полного или неполного сбраживания сусла;</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160A8A" w:rsidRPr="00C31F04" w:rsidTr="00C549CA">
        <w:tc>
          <w:tcPr>
            <w:tcW w:w="142" w:type="dxa"/>
            <w:tcMar>
              <w:top w:w="0" w:type="dxa"/>
              <w:left w:w="0" w:type="dxa"/>
              <w:bottom w:w="0" w:type="dxa"/>
              <w:right w:w="0" w:type="dxa"/>
            </w:tcMar>
          </w:tcPr>
          <w:p w:rsidR="00160A8A" w:rsidRPr="00F572CC" w:rsidRDefault="00160A8A">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60A8A" w:rsidRPr="00FB253F" w:rsidRDefault="00160A8A" w:rsidP="00160A8A">
            <w:pPr>
              <w:spacing w:before="100" w:after="100"/>
              <w:jc w:val="both"/>
              <w:rPr>
                <w:sz w:val="22"/>
                <w:szCs w:val="22"/>
                <w:lang w:val="ru-RU"/>
              </w:rPr>
            </w:pPr>
            <w:r w:rsidRPr="00FB253F">
              <w:rPr>
                <w:sz w:val="22"/>
                <w:szCs w:val="22"/>
                <w:lang w:val="ru-RU"/>
              </w:rPr>
              <w:t xml:space="preserve">29) вино специального типа - вино, которое согласно видовому названию по происхождению принадлежит к традиционному типу и имеет особые вкусовые качества, приобретенные в результате специальной технологической обработки виноматериалов в </w:t>
            </w:r>
            <w:r w:rsidRPr="00FB253F">
              <w:rPr>
                <w:sz w:val="22"/>
                <w:szCs w:val="22"/>
                <w:lang w:val="ru-RU"/>
              </w:rPr>
              <w:lastRenderedPageBreak/>
              <w:t>соответствии со своим прототипом, название которого оно носит;</w:t>
            </w:r>
          </w:p>
          <w:p w:rsidR="00160A8A" w:rsidRPr="00FB253F" w:rsidRDefault="00160A8A" w:rsidP="00160A8A">
            <w:pPr>
              <w:spacing w:before="100" w:after="100"/>
              <w:jc w:val="both"/>
              <w:rPr>
                <w:sz w:val="22"/>
                <w:szCs w:val="22"/>
                <w:lang w:val="ru-RU"/>
              </w:rPr>
            </w:pPr>
            <w:r w:rsidRPr="00FB253F">
              <w:rPr>
                <w:sz w:val="22"/>
                <w:szCs w:val="22"/>
                <w:lang w:val="ru-RU"/>
              </w:rPr>
              <w:t>30) купаж - смесь в определенном соотношении разных виноматериалов, коньячных спиртов с компонентами, установленными технологическими инструкциями для придания вину, коньяку Украины типичности, обеспечения выпуска стабильных по своим органолептическим и физико-химическим показателям вин и коньяков Украины. Технологическая операция приготовления купажа имеет название - купажирование, а вина называются - купажированные;</w:t>
            </w:r>
          </w:p>
          <w:p w:rsidR="00160A8A" w:rsidRPr="00FB253F" w:rsidRDefault="00160A8A" w:rsidP="00160A8A">
            <w:pPr>
              <w:spacing w:before="100" w:after="100"/>
              <w:jc w:val="both"/>
              <w:rPr>
                <w:sz w:val="22"/>
                <w:szCs w:val="22"/>
                <w:lang w:val="ru-RU"/>
              </w:rPr>
            </w:pPr>
            <w:r w:rsidRPr="00FB253F">
              <w:rPr>
                <w:sz w:val="22"/>
                <w:szCs w:val="22"/>
                <w:lang w:val="ru-RU"/>
              </w:rPr>
              <w:t>31) выдержка - длительный технологический процесс созревания виноматериала или коньячного спирта в технологической таре в определенных условиях, способствующих формированию его типичности и улучшению качества;</w:t>
            </w:r>
          </w:p>
          <w:p w:rsidR="00160A8A" w:rsidRPr="00FB253F" w:rsidRDefault="00160A8A" w:rsidP="00160A8A">
            <w:pPr>
              <w:spacing w:before="100" w:after="100"/>
              <w:jc w:val="both"/>
              <w:rPr>
                <w:sz w:val="22"/>
                <w:szCs w:val="22"/>
                <w:lang w:val="ru-RU"/>
              </w:rPr>
            </w:pPr>
            <w:r w:rsidRPr="00FB253F">
              <w:rPr>
                <w:sz w:val="22"/>
                <w:szCs w:val="22"/>
                <w:lang w:val="ru-RU"/>
              </w:rPr>
              <w:t>32) фальсификация вин, вермутов, коньяков Украины и бренди - умышленная с корыстной целью подделка вин, вермутов, коньяков Украины, бренди по происхождению (месту производства) или по их составу путем добавления безвредных или вредных для здоровья человека веществ, а также изготовления винных и коньячных суррогатов в процессе производства, транспортировки, хранения и продажи;</w:t>
            </w:r>
          </w:p>
          <w:p w:rsidR="00160A8A" w:rsidRPr="00FB253F" w:rsidRDefault="00160A8A" w:rsidP="00160A8A">
            <w:pPr>
              <w:spacing w:before="100" w:after="100"/>
              <w:jc w:val="both"/>
              <w:rPr>
                <w:sz w:val="22"/>
                <w:szCs w:val="22"/>
                <w:lang w:val="ru-RU"/>
              </w:rPr>
            </w:pPr>
            <w:r w:rsidRPr="00FB253F">
              <w:rPr>
                <w:sz w:val="22"/>
                <w:szCs w:val="22"/>
                <w:lang w:val="ru-RU"/>
              </w:rPr>
              <w:t>33) качество вина - степень соответствия вина органолептическому восприятию и физико-химическим показателям, которые характеризуют конкретный тип (марку) вина. Оценивается в баллах в соответствии с принятой в виноделии системой;</w:t>
            </w:r>
          </w:p>
          <w:p w:rsidR="00160A8A" w:rsidRPr="00FB253F" w:rsidRDefault="00160A8A" w:rsidP="00160A8A">
            <w:pPr>
              <w:spacing w:before="100" w:after="100"/>
              <w:jc w:val="both"/>
              <w:rPr>
                <w:sz w:val="22"/>
                <w:szCs w:val="22"/>
                <w:lang w:val="ru-RU"/>
              </w:rPr>
            </w:pPr>
            <w:r w:rsidRPr="00FB253F">
              <w:rPr>
                <w:sz w:val="22"/>
                <w:szCs w:val="22"/>
                <w:lang w:val="ru-RU"/>
              </w:rPr>
              <w:t>34) шаптализация - технологический прием подслащивания сусла при производстве столовых сухих и шампанских виноматериалов;</w:t>
            </w:r>
          </w:p>
          <w:p w:rsidR="00160A8A" w:rsidRPr="00FB253F" w:rsidRDefault="00160A8A" w:rsidP="00160A8A">
            <w:pPr>
              <w:spacing w:before="100" w:after="100"/>
              <w:jc w:val="both"/>
              <w:rPr>
                <w:sz w:val="22"/>
                <w:szCs w:val="22"/>
                <w:lang w:val="ru-RU"/>
              </w:rPr>
            </w:pPr>
            <w:r w:rsidRPr="00FB253F">
              <w:rPr>
                <w:sz w:val="22"/>
                <w:szCs w:val="22"/>
                <w:lang w:val="ru-RU"/>
              </w:rPr>
              <w:t>35) пункт 35 статьи 1 исключен</w:t>
            </w:r>
          </w:p>
          <w:p w:rsidR="00160A8A" w:rsidRPr="00FB253F" w:rsidRDefault="00160A8A" w:rsidP="00160A8A">
            <w:pPr>
              <w:spacing w:before="100" w:after="100"/>
              <w:jc w:val="both"/>
              <w:rPr>
                <w:sz w:val="22"/>
                <w:szCs w:val="22"/>
                <w:lang w:val="ru-RU"/>
              </w:rPr>
            </w:pPr>
            <w:r w:rsidRPr="00FB253F">
              <w:rPr>
                <w:sz w:val="22"/>
                <w:szCs w:val="22"/>
                <w:lang w:val="ru-RU"/>
              </w:rPr>
              <w:t>36) винодельческая продукция - вина тихие, шампанские, игристые и газированные, вермуты, бренди, коньяки и алкогольные напитки виноградного происхождения;</w:t>
            </w:r>
          </w:p>
          <w:p w:rsidR="00160A8A" w:rsidRPr="00FB253F" w:rsidRDefault="00160A8A" w:rsidP="00160A8A">
            <w:pPr>
              <w:spacing w:before="100" w:after="100"/>
              <w:jc w:val="both"/>
              <w:rPr>
                <w:sz w:val="22"/>
                <w:szCs w:val="22"/>
                <w:lang w:val="ru-RU"/>
              </w:rPr>
            </w:pPr>
            <w:r w:rsidRPr="00FB253F">
              <w:rPr>
                <w:sz w:val="22"/>
                <w:szCs w:val="22"/>
                <w:lang w:val="ru-RU"/>
              </w:rPr>
              <w:t>37) предприятия первичного виноделия - предприятия, осуществляющие переработку винограда, производство виноматериалов, сусла или сока консервированного концентрата виноградного сока, занимающиеся выдержкой виноматериалов, а также утилизацией отходов виноделия;</w:t>
            </w:r>
          </w:p>
          <w:p w:rsidR="00160A8A" w:rsidRPr="00FB253F" w:rsidRDefault="00160A8A" w:rsidP="00160A8A">
            <w:pPr>
              <w:spacing w:before="100" w:after="100"/>
              <w:jc w:val="both"/>
              <w:rPr>
                <w:sz w:val="22"/>
                <w:szCs w:val="22"/>
                <w:lang w:val="ru-RU"/>
              </w:rPr>
            </w:pPr>
            <w:r w:rsidRPr="00FB253F">
              <w:rPr>
                <w:sz w:val="22"/>
                <w:szCs w:val="22"/>
                <w:lang w:val="ru-RU"/>
              </w:rPr>
              <w:t xml:space="preserve">38) предприятия вторичного виноделия - предприятия, занимающиеся выдержкой виноматериалов, обработкой виноматериалов и разливом </w:t>
            </w:r>
            <w:r w:rsidRPr="00FB253F">
              <w:rPr>
                <w:sz w:val="22"/>
                <w:szCs w:val="22"/>
                <w:lang w:val="ru-RU"/>
              </w:rPr>
              <w:lastRenderedPageBreak/>
              <w:t>или только разливом вин в потребительскую тару в соответствии с нормативными документами;</w:t>
            </w:r>
          </w:p>
          <w:p w:rsidR="00160A8A" w:rsidRPr="00F572CC" w:rsidRDefault="00160A8A">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60A8A" w:rsidRPr="00F572CC" w:rsidRDefault="00160A8A">
            <w:pPr>
              <w:jc w:val="both"/>
              <w:rPr>
                <w:b/>
                <w:bCs/>
                <w:sz w:val="22"/>
                <w:szCs w:val="22"/>
                <w:lang w:val="ru-RU"/>
              </w:rPr>
            </w:pPr>
          </w:p>
        </w:tc>
        <w:tc>
          <w:tcPr>
            <w:tcW w:w="575" w:type="dxa"/>
            <w:tcMar>
              <w:top w:w="0" w:type="dxa"/>
              <w:left w:w="0" w:type="dxa"/>
              <w:bottom w:w="0" w:type="dxa"/>
              <w:right w:w="0" w:type="dxa"/>
            </w:tcMar>
          </w:tcPr>
          <w:p w:rsidR="00160A8A" w:rsidRPr="00F572CC" w:rsidRDefault="00160A8A">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4C27F6">
            <w:pPr>
              <w:jc w:val="both"/>
              <w:rPr>
                <w:sz w:val="22"/>
                <w:szCs w:val="22"/>
                <w:lang w:val="ru-RU"/>
              </w:rPr>
            </w:pPr>
            <w:r w:rsidRPr="00F572CC">
              <w:rPr>
                <w:sz w:val="22"/>
                <w:szCs w:val="22"/>
                <w:lang w:val="ru-RU"/>
              </w:rPr>
              <w:t>39) коньяки Украины - крепкие алкогольные напитки с характерным букетом и вкусом, изготовленные путем купажа спиртов коньячных, полученных методом дистилляции коньячных виноматериалов на специальных медных аппаратах с фракционированием, выдержанных не менее трех лет в дубовой таре или нержавеющих или эмалированных емкостях с</w:t>
            </w:r>
            <w:r w:rsidRPr="00FB253F">
              <w:rPr>
                <w:sz w:val="22"/>
                <w:szCs w:val="22"/>
                <w:lang w:val="ru-RU"/>
              </w:rPr>
              <w:t xml:space="preserve"> </w:t>
            </w:r>
            <w:r w:rsidR="00C549CA" w:rsidRPr="00FB253F">
              <w:rPr>
                <w:sz w:val="22"/>
                <w:szCs w:val="22"/>
                <w:lang w:val="ru-RU"/>
              </w:rPr>
              <w:t>дубовой клепкой.</w:t>
            </w:r>
            <w:r w:rsidR="00C549CA" w:rsidRPr="00F572CC">
              <w:rPr>
                <w:sz w:val="22"/>
                <w:szCs w:val="22"/>
                <w:lang w:val="ru-RU"/>
              </w:rPr>
              <w:t xml:space="preserve"> </w:t>
            </w:r>
            <w:r w:rsidRPr="00F572CC">
              <w:rPr>
                <w:sz w:val="22"/>
                <w:szCs w:val="22"/>
                <w:lang w:val="ru-RU"/>
              </w:rPr>
              <w:t xml:space="preserve">В зависимости от срока выдержки спиртов коньячных и их качества коньяки Украины делятся на </w:t>
            </w:r>
            <w:r w:rsidR="00C549CA" w:rsidRPr="00F572CC">
              <w:rPr>
                <w:sz w:val="22"/>
                <w:szCs w:val="22"/>
                <w:lang w:val="ru-RU"/>
              </w:rPr>
              <w:t xml:space="preserve">ординарные, марочные </w:t>
            </w:r>
            <w:r w:rsidR="00C549CA" w:rsidRPr="00FB253F">
              <w:rPr>
                <w:sz w:val="22"/>
                <w:szCs w:val="22"/>
                <w:lang w:val="ru-RU"/>
              </w:rPr>
              <w:t>и</w:t>
            </w:r>
            <w:r w:rsidR="00C549CA" w:rsidRPr="00F572CC">
              <w:rPr>
                <w:sz w:val="22"/>
                <w:szCs w:val="22"/>
                <w:lang w:val="ru-RU"/>
              </w:rPr>
              <w:t xml:space="preserve"> </w:t>
            </w:r>
            <w:r w:rsidR="00C549CA" w:rsidRPr="00FB253F">
              <w:rPr>
                <w:sz w:val="22"/>
                <w:szCs w:val="22"/>
                <w:lang w:val="ru-RU"/>
              </w:rPr>
              <w:t>коллекционные.</w:t>
            </w:r>
            <w:r w:rsidRPr="00FB253F">
              <w:rPr>
                <w:sz w:val="22"/>
                <w:szCs w:val="22"/>
                <w:lang w:val="ru-RU"/>
              </w:rPr>
              <w:t xml:space="preserve"> </w:t>
            </w:r>
            <w:r w:rsidR="00C549CA" w:rsidRPr="00F572CC">
              <w:rPr>
                <w:sz w:val="22"/>
                <w:szCs w:val="22"/>
                <w:lang w:val="ru-RU"/>
              </w:rPr>
              <w:t xml:space="preserve">Коньяки Украины могут выпускаться под собственным названием;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sz w:val="22"/>
                <w:szCs w:val="22"/>
                <w:lang w:val="ru-RU"/>
              </w:rPr>
              <w:t xml:space="preserve">39) коньяки Украины - крепкие алкогольные напитки с характерным букетом и вкусом, изготовленные путем купажа спиртов коньячных, полученных методом дистилляции коньячных виноматериалов на специальных медных аппаратах с фракционированием, выдержанных не менее трех лет в дубовой таре или нержавеющих или эмалированных емкостях с </w:t>
            </w:r>
            <w:r w:rsidRPr="00F572CC">
              <w:rPr>
                <w:b/>
                <w:bCs/>
                <w:color w:val="0070C0"/>
                <w:sz w:val="22"/>
                <w:szCs w:val="22"/>
                <w:lang w:val="ru-RU"/>
              </w:rPr>
              <w:t>клепкой (микроклепко</w:t>
            </w:r>
            <w:r w:rsidR="004C27F6" w:rsidRPr="00F572CC">
              <w:rPr>
                <w:b/>
                <w:bCs/>
                <w:color w:val="0070C0"/>
                <w:sz w:val="22"/>
                <w:szCs w:val="22"/>
                <w:lang w:val="ru-RU"/>
              </w:rPr>
              <w:t>й)</w:t>
            </w:r>
            <w:r w:rsidRPr="00F572CC">
              <w:rPr>
                <w:b/>
                <w:bCs/>
                <w:color w:val="0070C0"/>
                <w:sz w:val="22"/>
                <w:szCs w:val="22"/>
                <w:lang w:val="ru-RU"/>
              </w:rPr>
              <w:t>.</w:t>
            </w:r>
            <w:r w:rsidRPr="00F572CC">
              <w:rPr>
                <w:sz w:val="22"/>
                <w:szCs w:val="22"/>
                <w:lang w:val="ru-RU"/>
              </w:rPr>
              <w:t xml:space="preserve"> В зависимости от срока выдержки спиртов коньячных и их качества коньяки Украины делятся на </w:t>
            </w:r>
            <w:r w:rsidRPr="00F572CC">
              <w:rPr>
                <w:b/>
                <w:bCs/>
                <w:color w:val="0070C0"/>
                <w:sz w:val="22"/>
                <w:szCs w:val="22"/>
                <w:lang w:val="ru-RU"/>
              </w:rPr>
              <w:t>ординарные и марочные.</w:t>
            </w:r>
            <w:r w:rsidRPr="00F572CC">
              <w:rPr>
                <w:sz w:val="22"/>
                <w:szCs w:val="22"/>
                <w:lang w:val="ru-RU"/>
              </w:rPr>
              <w:t xml:space="preserve"> Коньяки Украины могут выпускаться под собственным названием; </w:t>
            </w:r>
          </w:p>
          <w:p w:rsidR="00A6333B" w:rsidRPr="00F572CC" w:rsidRDefault="00C549CA">
            <w:pPr>
              <w:jc w:val="both"/>
              <w:rPr>
                <w:sz w:val="22"/>
                <w:szCs w:val="22"/>
                <w:lang w:val="ru-RU"/>
              </w:rPr>
            </w:pPr>
            <w:r w:rsidRPr="00F572CC">
              <w:rPr>
                <w:sz w:val="22"/>
                <w:szCs w:val="22"/>
                <w:lang w:val="ru-RU"/>
              </w:rPr>
              <w:t> </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2303F" w:rsidRPr="00FB253F" w:rsidRDefault="00C549CA" w:rsidP="00B2303F">
            <w:pPr>
              <w:spacing w:before="100" w:after="100"/>
              <w:jc w:val="both"/>
              <w:rPr>
                <w:sz w:val="22"/>
                <w:szCs w:val="22"/>
                <w:lang w:val="ru-RU"/>
              </w:rPr>
            </w:pPr>
            <w:r w:rsidRPr="00F572CC">
              <w:rPr>
                <w:sz w:val="22"/>
                <w:szCs w:val="22"/>
                <w:lang w:val="ru-RU"/>
              </w:rPr>
              <w:t> </w:t>
            </w:r>
            <w:r w:rsidR="00B2303F" w:rsidRPr="00FB253F">
              <w:rPr>
                <w:sz w:val="22"/>
                <w:szCs w:val="22"/>
                <w:lang w:val="ru-RU"/>
              </w:rPr>
              <w:t>40) спирт этиловый - спирт этиловый ректификованный, изготовленный из крахмало-сахаросодержащего сырья или продуктов переработки винограда путем их сбраживания, отделения и очистки до определенного стандартом содержания других веществ;</w:t>
            </w:r>
          </w:p>
          <w:p w:rsidR="00B2303F" w:rsidRPr="00FE514E" w:rsidRDefault="00B2303F" w:rsidP="00B2303F">
            <w:pPr>
              <w:spacing w:before="100" w:after="100"/>
              <w:jc w:val="both"/>
              <w:rPr>
                <w:sz w:val="22"/>
                <w:szCs w:val="22"/>
                <w:lang w:val="ru-RU"/>
              </w:rPr>
            </w:pPr>
            <w:r w:rsidRPr="00FB253F">
              <w:rPr>
                <w:sz w:val="22"/>
                <w:szCs w:val="22"/>
                <w:lang w:val="ru-RU"/>
              </w:rPr>
              <w:t>41) прототип вина - тип вина, исторически сложившийся в определенных географических регионах в результате использования специфических приемов переработки винограда определенных сортов и способов обработки мезги, сусла или виноматериалов, который стал прообразом (предшественником и образцом) для производства соответствующего типа вина в той же или иной географической зоне выращивания винограда.</w:t>
            </w:r>
          </w:p>
          <w:p w:rsidR="00A6333B" w:rsidRPr="00F572CC" w:rsidRDefault="00A6333B">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780D89" w:rsidRDefault="00A6333B">
            <w:pPr>
              <w:jc w:val="both"/>
              <w:rPr>
                <w:sz w:val="22"/>
                <w:szCs w:val="22"/>
                <w:lang w:val="ru-RU"/>
              </w:rPr>
            </w:pP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780D89" w:rsidRDefault="00B2303F" w:rsidP="004C27F6">
            <w:pPr>
              <w:jc w:val="both"/>
              <w:rPr>
                <w:sz w:val="22"/>
                <w:szCs w:val="22"/>
                <w:lang w:val="ru-RU"/>
              </w:rPr>
            </w:pPr>
            <w:r w:rsidRPr="00780D89">
              <w:rPr>
                <w:bCs/>
                <w:color w:val="0070C0"/>
                <w:sz w:val="22"/>
                <w:szCs w:val="22"/>
                <w:lang w:val="ru-RU"/>
              </w:rPr>
              <w:t>42) клепка (микроклепка) - специально подготовленная древесина дуба разной формы, разной степени измельчения и подготовки, в том числе дубовые чипсы и щепа, для изготовления или наполнения технологических емкостей;</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B2303F" w:rsidRPr="00B2303F" w:rsidTr="00C549CA">
        <w:tc>
          <w:tcPr>
            <w:tcW w:w="142" w:type="dxa"/>
            <w:tcMar>
              <w:top w:w="0" w:type="dxa"/>
              <w:left w:w="0" w:type="dxa"/>
              <w:bottom w:w="0" w:type="dxa"/>
              <w:right w:w="0" w:type="dxa"/>
            </w:tcMar>
          </w:tcPr>
          <w:p w:rsidR="00B2303F" w:rsidRPr="00F572CC" w:rsidRDefault="00B2303F">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2303F" w:rsidRPr="00FB253F" w:rsidRDefault="00B2303F" w:rsidP="00160A8A">
            <w:pPr>
              <w:spacing w:before="100" w:after="100"/>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2303F" w:rsidRPr="00F572CC" w:rsidRDefault="00B2303F">
            <w:pPr>
              <w:jc w:val="both"/>
              <w:rPr>
                <w:b/>
                <w:bCs/>
                <w:sz w:val="22"/>
                <w:szCs w:val="22"/>
                <w:lang w:val="ru-RU"/>
              </w:rPr>
            </w:pPr>
            <w:r w:rsidRPr="00780D89">
              <w:rPr>
                <w:bCs/>
                <w:color w:val="0070C0"/>
                <w:sz w:val="22"/>
                <w:szCs w:val="22"/>
                <w:lang w:val="ru-RU"/>
              </w:rPr>
              <w:t>43) метод обогащения - увеличение натуральной крепости спирта по объему в отношении бродящего виноградного сусла путем добавления сахарозы или сахара кристаллического или концентрированного виноградного сусла;</w:t>
            </w:r>
          </w:p>
        </w:tc>
        <w:tc>
          <w:tcPr>
            <w:tcW w:w="575" w:type="dxa"/>
            <w:tcMar>
              <w:top w:w="0" w:type="dxa"/>
              <w:left w:w="0" w:type="dxa"/>
              <w:bottom w:w="0" w:type="dxa"/>
              <w:right w:w="0" w:type="dxa"/>
            </w:tcMar>
          </w:tcPr>
          <w:p w:rsidR="00B2303F" w:rsidRPr="00F572CC" w:rsidRDefault="00B2303F">
            <w:pPr>
              <w:rPr>
                <w:sz w:val="22"/>
                <w:szCs w:val="22"/>
                <w:lang w:val="ru-RU"/>
              </w:rPr>
            </w:pPr>
          </w:p>
        </w:tc>
      </w:tr>
      <w:tr w:rsidR="00160A8A" w:rsidRPr="00BF4A13" w:rsidTr="00C549CA">
        <w:tc>
          <w:tcPr>
            <w:tcW w:w="142" w:type="dxa"/>
            <w:tcMar>
              <w:top w:w="0" w:type="dxa"/>
              <w:left w:w="0" w:type="dxa"/>
              <w:bottom w:w="0" w:type="dxa"/>
              <w:right w:w="0" w:type="dxa"/>
            </w:tcMar>
          </w:tcPr>
          <w:p w:rsidR="00160A8A" w:rsidRPr="00F572CC" w:rsidRDefault="00160A8A">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60A8A" w:rsidRPr="00FB253F" w:rsidRDefault="00160A8A" w:rsidP="00160A8A">
            <w:pPr>
              <w:spacing w:before="100" w:after="100"/>
              <w:jc w:val="center"/>
              <w:outlineLvl w:val="2"/>
              <w:rPr>
                <w:b/>
                <w:sz w:val="22"/>
                <w:szCs w:val="22"/>
                <w:lang w:val="ru-RU"/>
              </w:rPr>
            </w:pPr>
            <w:r w:rsidRPr="00FB253F">
              <w:rPr>
                <w:b/>
                <w:sz w:val="22"/>
                <w:szCs w:val="22"/>
                <w:lang w:val="ru-RU"/>
              </w:rPr>
              <w:t>Раздел II. СЫРЬЕВАЯ БАЗА ВИНОДЕЛИЯ (ВИНОГРАДАРСТВО)</w:t>
            </w:r>
          </w:p>
          <w:p w:rsidR="00160A8A" w:rsidRPr="00FB253F" w:rsidRDefault="00160A8A" w:rsidP="00160A8A">
            <w:pPr>
              <w:spacing w:before="100" w:after="100"/>
              <w:jc w:val="center"/>
              <w:outlineLvl w:val="2"/>
              <w:rPr>
                <w:b/>
                <w:sz w:val="22"/>
                <w:szCs w:val="22"/>
                <w:lang w:val="ru-RU"/>
              </w:rPr>
            </w:pPr>
            <w:r w:rsidRPr="00FB253F">
              <w:rPr>
                <w:b/>
                <w:sz w:val="22"/>
                <w:szCs w:val="22"/>
                <w:lang w:val="ru-RU"/>
              </w:rPr>
              <w:t>Статья 2. Порядок окончательной обработки и содержания виноградников</w:t>
            </w:r>
          </w:p>
          <w:p w:rsidR="00160A8A" w:rsidRPr="00FB253F" w:rsidRDefault="00160A8A" w:rsidP="00160A8A">
            <w:pPr>
              <w:spacing w:before="100" w:after="100"/>
              <w:jc w:val="both"/>
              <w:rPr>
                <w:sz w:val="22"/>
                <w:szCs w:val="22"/>
                <w:lang w:val="ru-RU"/>
              </w:rPr>
            </w:pPr>
            <w:r w:rsidRPr="00FB253F">
              <w:rPr>
                <w:sz w:val="22"/>
                <w:szCs w:val="22"/>
                <w:lang w:val="ru-RU"/>
              </w:rPr>
              <w:t xml:space="preserve">Виноградные насаждения технических и столовых сортов в хозяйствах всех форм собственности подлежат регистрации в центральном органе исполнительной власти по вопросам аграрной политики и </w:t>
            </w:r>
            <w:r w:rsidRPr="00FB253F">
              <w:rPr>
                <w:sz w:val="22"/>
                <w:szCs w:val="22"/>
                <w:lang w:val="ru-RU"/>
              </w:rPr>
              <w:lastRenderedPageBreak/>
              <w:t>продовольствия.</w:t>
            </w:r>
          </w:p>
          <w:p w:rsidR="00160A8A" w:rsidRPr="00FB253F" w:rsidRDefault="00160A8A" w:rsidP="00160A8A">
            <w:pPr>
              <w:spacing w:before="100" w:after="100"/>
              <w:jc w:val="both"/>
              <w:rPr>
                <w:sz w:val="22"/>
                <w:szCs w:val="22"/>
                <w:lang w:val="ru-RU"/>
              </w:rPr>
            </w:pPr>
            <w:r w:rsidRPr="00FB253F">
              <w:rPr>
                <w:sz w:val="22"/>
                <w:szCs w:val="22"/>
                <w:lang w:val="ru-RU"/>
              </w:rPr>
              <w:t>Центральный орган исполнительной власти по вопросам аграрной политики и продовольствия определяет с выделением в натуре зоны производства винограда. В выделенных зонах регламентируется сортовой состав выращивания винограда в соответствии со специализацией района виноградарства и заявленных категорий вина.</w:t>
            </w:r>
          </w:p>
          <w:p w:rsidR="00160A8A" w:rsidRPr="00FB253F" w:rsidRDefault="00160A8A" w:rsidP="00160A8A">
            <w:pPr>
              <w:spacing w:before="100" w:after="100"/>
              <w:jc w:val="both"/>
              <w:rPr>
                <w:sz w:val="22"/>
                <w:szCs w:val="22"/>
                <w:lang w:val="ru-RU"/>
              </w:rPr>
            </w:pPr>
            <w:r w:rsidRPr="00FB253F">
              <w:rPr>
                <w:sz w:val="22"/>
                <w:szCs w:val="22"/>
                <w:lang w:val="ru-RU"/>
              </w:rPr>
              <w:t>Посадка виноградников для виноделия разрешается только в винодельческих местностях с применением районированных или перспективных сортов винограда согласно проекту, утвержденному центральным органом исполнительной власти по вопросам аграрной политики и продовольствия. Гибриды прямые производители, которые есть в насаждениях, подлежат замене, а нерайонированные сорта подлежат замене или районированию в течение 15 лет.</w:t>
            </w:r>
          </w:p>
          <w:p w:rsidR="00160A8A" w:rsidRPr="00FB253F" w:rsidRDefault="00160A8A" w:rsidP="00160A8A">
            <w:pPr>
              <w:spacing w:before="100" w:after="100"/>
              <w:jc w:val="both"/>
              <w:rPr>
                <w:sz w:val="22"/>
                <w:szCs w:val="22"/>
                <w:lang w:val="ru-RU"/>
              </w:rPr>
            </w:pPr>
            <w:r w:rsidRPr="00FB253F">
              <w:rPr>
                <w:sz w:val="22"/>
                <w:szCs w:val="22"/>
                <w:lang w:val="ru-RU"/>
              </w:rPr>
              <w:t>Сорта винограда, посаженные в соответствии с проектом для испытания новых селекционных сортов винограда, при положительных результатах сортоиспытания районируются в установленном порядке.</w:t>
            </w:r>
          </w:p>
          <w:p w:rsidR="00160A8A" w:rsidRPr="00FB253F" w:rsidRDefault="00160A8A" w:rsidP="00160A8A">
            <w:pPr>
              <w:spacing w:before="100" w:after="100"/>
              <w:jc w:val="both"/>
              <w:rPr>
                <w:sz w:val="22"/>
                <w:szCs w:val="22"/>
                <w:lang w:val="ru-RU"/>
              </w:rPr>
            </w:pPr>
            <w:r w:rsidRPr="00FB253F">
              <w:rPr>
                <w:sz w:val="22"/>
                <w:szCs w:val="22"/>
                <w:lang w:val="ru-RU"/>
              </w:rPr>
              <w:t>Приобретенный посадочный материал отечественного или иностранного происхождения, предназначенный для посадки виноградников, проходит обязательную сертификацию в учреждениях, которые имеют на это полномочия и аккредитацию. Эта норма не распространяется на посадочный материал, полученный в собственных питомниках, расположенных в зоне посадки виноградников.</w:t>
            </w:r>
          </w:p>
          <w:p w:rsidR="00160A8A" w:rsidRPr="00FB253F" w:rsidRDefault="00160A8A" w:rsidP="00160A8A">
            <w:pPr>
              <w:spacing w:before="100" w:after="100"/>
              <w:jc w:val="both"/>
              <w:rPr>
                <w:sz w:val="22"/>
                <w:szCs w:val="22"/>
                <w:lang w:val="ru-RU"/>
              </w:rPr>
            </w:pPr>
            <w:r w:rsidRPr="00FB253F">
              <w:rPr>
                <w:sz w:val="22"/>
                <w:szCs w:val="22"/>
                <w:lang w:val="ru-RU"/>
              </w:rPr>
              <w:t>Государственная перепись виноградников осуществляется не реже одного раза в 10 лет.</w:t>
            </w:r>
          </w:p>
          <w:p w:rsidR="00160A8A" w:rsidRPr="00FB253F" w:rsidRDefault="00160A8A" w:rsidP="00160A8A">
            <w:pPr>
              <w:spacing w:before="100" w:after="100"/>
              <w:jc w:val="both"/>
              <w:rPr>
                <w:sz w:val="22"/>
                <w:szCs w:val="22"/>
                <w:lang w:val="ru-RU"/>
              </w:rPr>
            </w:pPr>
            <w:r w:rsidRPr="00FB253F">
              <w:rPr>
                <w:sz w:val="22"/>
                <w:szCs w:val="22"/>
                <w:lang w:val="ru-RU"/>
              </w:rPr>
              <w:t>Списание виноградников всех форм собственности, которые заложены за счет государственных средств, организуется и проводится центральным органом исполнительной власти по вопросам аграрной политики и продовольствия с обязательным восстановлением площадей виноградников.</w:t>
            </w:r>
          </w:p>
          <w:p w:rsidR="00160A8A" w:rsidRPr="00FB253F" w:rsidRDefault="00160A8A" w:rsidP="00160A8A">
            <w:pPr>
              <w:spacing w:before="100" w:after="100"/>
              <w:jc w:val="both"/>
              <w:rPr>
                <w:sz w:val="22"/>
                <w:szCs w:val="22"/>
                <w:lang w:val="ru-RU"/>
              </w:rPr>
            </w:pPr>
            <w:r w:rsidRPr="00FB253F">
              <w:rPr>
                <w:sz w:val="22"/>
                <w:szCs w:val="22"/>
                <w:lang w:val="ru-RU"/>
              </w:rPr>
              <w:t xml:space="preserve">Изреженность молодых (до 5 лет) виноградников, на закладку которых и на уход за которыми использовались полностью государственные средства, обусловленная небрежным уходом за ними, расценивается как бесхозяйственное использование земель, в связи с чем виновные лица могут быть привлечены к административной ответственности. При изреженности более 60 процентов виноградники исключаются из государственного реестра, паспорт на них аннулируется, и государственное финансирование на посадку и уход </w:t>
            </w:r>
            <w:r w:rsidRPr="00FB253F">
              <w:rPr>
                <w:sz w:val="22"/>
                <w:szCs w:val="22"/>
                <w:lang w:val="ru-RU"/>
              </w:rPr>
              <w:lastRenderedPageBreak/>
              <w:t>за виноградниками прекращается.</w:t>
            </w:r>
          </w:p>
          <w:p w:rsidR="00160A8A" w:rsidRPr="00FB253F" w:rsidRDefault="00160A8A" w:rsidP="00160A8A">
            <w:pPr>
              <w:spacing w:before="100" w:after="100"/>
              <w:jc w:val="center"/>
              <w:outlineLvl w:val="2"/>
              <w:rPr>
                <w:b/>
                <w:sz w:val="22"/>
                <w:szCs w:val="22"/>
                <w:lang w:val="ru-RU"/>
              </w:rPr>
            </w:pPr>
            <w:r w:rsidRPr="00FB253F">
              <w:rPr>
                <w:b/>
                <w:sz w:val="22"/>
                <w:szCs w:val="22"/>
                <w:lang w:val="ru-RU"/>
              </w:rPr>
              <w:t>Статья 3. Требования к качеству сырья</w:t>
            </w:r>
          </w:p>
          <w:p w:rsidR="00160A8A" w:rsidRPr="00FB253F" w:rsidRDefault="00160A8A" w:rsidP="00160A8A">
            <w:pPr>
              <w:spacing w:before="100" w:after="100"/>
              <w:jc w:val="both"/>
              <w:rPr>
                <w:sz w:val="22"/>
                <w:szCs w:val="22"/>
                <w:lang w:val="ru-RU"/>
              </w:rPr>
            </w:pPr>
            <w:r w:rsidRPr="00FB253F">
              <w:rPr>
                <w:sz w:val="22"/>
                <w:szCs w:val="22"/>
                <w:lang w:val="ru-RU"/>
              </w:rPr>
              <w:t>Для производства вин и коньяков Украины используются технические сорта винограда, соответствующие требованиям государственных стандартов. Не допускается при переработке смешивание европейских сортов винограда с сортами вида Лабруска и гибридами прямыми производителями. Столовые сорта винограда могут использоваться для изготовления ординарных вин. Для производства ординарных вин, бренди и коньяков Украины допускается использование столовых сортов винограда, если по содержанию сахаров и другим показателям качества они соответствуют требованиям, предъявляемым к винограду технических сортов.</w:t>
            </w:r>
          </w:p>
          <w:p w:rsidR="00160A8A" w:rsidRPr="00FB253F" w:rsidRDefault="00160A8A" w:rsidP="00160A8A">
            <w:pPr>
              <w:spacing w:before="100" w:after="100"/>
              <w:jc w:val="both"/>
              <w:rPr>
                <w:sz w:val="22"/>
                <w:szCs w:val="22"/>
                <w:lang w:val="ru-RU"/>
              </w:rPr>
            </w:pPr>
            <w:r w:rsidRPr="00FB253F">
              <w:rPr>
                <w:sz w:val="22"/>
                <w:szCs w:val="22"/>
                <w:lang w:val="ru-RU"/>
              </w:rPr>
              <w:t>Для производства вин допускается переработка завяленного на кустах винограда до сахаристости в сусле не более 40 г/100 см 3.</w:t>
            </w:r>
          </w:p>
          <w:p w:rsidR="00160A8A" w:rsidRPr="00FB253F" w:rsidRDefault="00160A8A" w:rsidP="00160A8A">
            <w:pPr>
              <w:spacing w:before="100" w:after="100"/>
              <w:jc w:val="both"/>
              <w:rPr>
                <w:sz w:val="22"/>
                <w:szCs w:val="22"/>
                <w:lang w:val="ru-RU"/>
              </w:rPr>
            </w:pPr>
            <w:r w:rsidRPr="00FB253F">
              <w:rPr>
                <w:sz w:val="22"/>
                <w:szCs w:val="22"/>
                <w:lang w:val="ru-RU"/>
              </w:rPr>
              <w:t>Использование сушеного винограда (изюма) для изготовления вин запрещается. Случаи нарушения этой нормы рассматриваются как фальсификация вина.</w:t>
            </w:r>
          </w:p>
          <w:p w:rsidR="00160A8A" w:rsidRPr="00FB253F" w:rsidRDefault="00160A8A">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60A8A" w:rsidRPr="00F572CC" w:rsidRDefault="00160A8A">
            <w:pPr>
              <w:jc w:val="both"/>
              <w:rPr>
                <w:b/>
                <w:bCs/>
                <w:sz w:val="22"/>
                <w:szCs w:val="22"/>
                <w:lang w:val="ru-RU"/>
              </w:rPr>
            </w:pPr>
          </w:p>
        </w:tc>
        <w:tc>
          <w:tcPr>
            <w:tcW w:w="575" w:type="dxa"/>
            <w:tcMar>
              <w:top w:w="0" w:type="dxa"/>
              <w:left w:w="0" w:type="dxa"/>
              <w:bottom w:w="0" w:type="dxa"/>
              <w:right w:w="0" w:type="dxa"/>
            </w:tcMar>
          </w:tcPr>
          <w:p w:rsidR="00160A8A" w:rsidRPr="00F572CC" w:rsidRDefault="00160A8A">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B253F" w:rsidRDefault="00C549CA" w:rsidP="00FB253F">
            <w:pPr>
              <w:jc w:val="center"/>
              <w:rPr>
                <w:b/>
                <w:sz w:val="22"/>
                <w:szCs w:val="22"/>
                <w:lang w:val="ru-RU"/>
              </w:rPr>
            </w:pPr>
            <w:r w:rsidRPr="00FB253F">
              <w:rPr>
                <w:b/>
                <w:sz w:val="22"/>
                <w:szCs w:val="22"/>
                <w:lang w:val="ru-RU"/>
              </w:rPr>
              <w:t>Статья 4. Регламентация виноделия</w:t>
            </w:r>
          </w:p>
          <w:p w:rsidR="004C27F6" w:rsidRPr="00F572CC" w:rsidRDefault="004C27F6" w:rsidP="004C27F6">
            <w:pPr>
              <w:jc w:val="both"/>
              <w:rPr>
                <w:sz w:val="22"/>
                <w:szCs w:val="22"/>
                <w:lang w:val="ru-RU"/>
              </w:rPr>
            </w:pPr>
            <w:r w:rsidRPr="00F572CC">
              <w:rPr>
                <w:sz w:val="22"/>
                <w:szCs w:val="22"/>
                <w:lang w:val="ru-RU"/>
              </w:rPr>
              <w:t xml:space="preserve">Производство винодельческой продукции осуществляется субъектами предпринимательской деятельности независимо от форм собственности при наличии у них лицензии. </w:t>
            </w:r>
          </w:p>
          <w:p w:rsidR="004C27F6" w:rsidRPr="00F572CC" w:rsidRDefault="004C27F6" w:rsidP="004C27F6">
            <w:pPr>
              <w:jc w:val="both"/>
              <w:rPr>
                <w:sz w:val="22"/>
                <w:szCs w:val="22"/>
                <w:lang w:val="ru-RU"/>
              </w:rPr>
            </w:pPr>
            <w:r w:rsidRPr="00F572CC">
              <w:rPr>
                <w:sz w:val="22"/>
                <w:szCs w:val="22"/>
                <w:lang w:val="ru-RU"/>
              </w:rPr>
              <w:t> </w:t>
            </w:r>
          </w:p>
          <w:p w:rsidR="004C27F6" w:rsidRPr="00F572CC" w:rsidRDefault="004C27F6" w:rsidP="004C27F6">
            <w:pPr>
              <w:jc w:val="both"/>
              <w:rPr>
                <w:sz w:val="22"/>
                <w:szCs w:val="22"/>
                <w:lang w:val="ru-RU"/>
              </w:rPr>
            </w:pPr>
            <w:r w:rsidRPr="00F572CC">
              <w:rPr>
                <w:sz w:val="22"/>
                <w:szCs w:val="22"/>
                <w:lang w:val="ru-RU"/>
              </w:rPr>
              <w:t>При производстве виноматериалов и других продуктов виноделия осуществляются органолептический, химический и микробиологический контроль качества сырья и готовой продукции, и ведется соответствующая технологическая документация.</w:t>
            </w:r>
          </w:p>
          <w:p w:rsidR="004C27F6" w:rsidRPr="00F572CC" w:rsidRDefault="004C27F6" w:rsidP="004C27F6">
            <w:pPr>
              <w:jc w:val="both"/>
              <w:rPr>
                <w:sz w:val="22"/>
                <w:szCs w:val="22"/>
                <w:lang w:val="ru-RU"/>
              </w:rPr>
            </w:pPr>
            <w:r w:rsidRPr="00F572CC">
              <w:rPr>
                <w:sz w:val="22"/>
                <w:szCs w:val="22"/>
                <w:lang w:val="ru-RU"/>
              </w:rPr>
              <w:t> </w:t>
            </w:r>
          </w:p>
          <w:p w:rsidR="004C27F6" w:rsidRPr="00F572CC" w:rsidRDefault="004C27F6" w:rsidP="004C27F6">
            <w:pPr>
              <w:jc w:val="both"/>
              <w:rPr>
                <w:sz w:val="22"/>
                <w:szCs w:val="22"/>
                <w:lang w:val="ru-RU"/>
              </w:rPr>
            </w:pPr>
            <w:r w:rsidRPr="00F572CC">
              <w:rPr>
                <w:sz w:val="22"/>
                <w:szCs w:val="22"/>
                <w:lang w:val="ru-RU"/>
              </w:rPr>
              <w:t xml:space="preserve">Предприятия, занимающиеся переработкой винограда, обязаны ежегодно после завершения сезона виноделия, но не позднее 1 декабря, предоставлять центральному органу исполнительной власти, реализующему государственную политику в сфере статистики, информацию по установленной им форме об объемах переработки винограда, производства виноматериалов в групповом ассортименте, использования и остатков спирта. </w:t>
            </w:r>
          </w:p>
          <w:p w:rsidR="004C27F6" w:rsidRPr="00F572CC" w:rsidRDefault="004C27F6" w:rsidP="004C27F6">
            <w:pPr>
              <w:jc w:val="both"/>
              <w:rPr>
                <w:sz w:val="22"/>
                <w:szCs w:val="22"/>
                <w:lang w:val="ru-RU"/>
              </w:rPr>
            </w:pPr>
            <w:r w:rsidRPr="00F572CC">
              <w:rPr>
                <w:sz w:val="22"/>
                <w:szCs w:val="22"/>
                <w:lang w:val="ru-RU"/>
              </w:rPr>
              <w:t> </w:t>
            </w:r>
          </w:p>
          <w:p w:rsidR="00A6333B" w:rsidRPr="00F572CC" w:rsidRDefault="004C27F6" w:rsidP="004C27F6">
            <w:pPr>
              <w:jc w:val="both"/>
              <w:rPr>
                <w:sz w:val="22"/>
                <w:szCs w:val="22"/>
                <w:lang w:val="ru-RU"/>
              </w:rPr>
            </w:pPr>
            <w:r w:rsidRPr="00F572CC">
              <w:rPr>
                <w:sz w:val="22"/>
                <w:szCs w:val="22"/>
                <w:lang w:val="ru-RU"/>
              </w:rPr>
              <w:t xml:space="preserve">Центральный орган исполнительной власти, обеспечивающий формирование государственной аграрной политики, политики в сфере </w:t>
            </w:r>
            <w:r w:rsidRPr="00F572CC">
              <w:rPr>
                <w:sz w:val="22"/>
                <w:szCs w:val="22"/>
                <w:lang w:val="ru-RU"/>
              </w:rPr>
              <w:lastRenderedPageBreak/>
              <w:t>сельского хозяйства, утверждает порядок ведения и формы производственного учета вин, технологическую документацию и нормативные документы на производство вин, согласовывает в установленном им порядке использование зарубежной технологической документации, определяет перечень необходимых для этого документов, сроки и процедуру их подачи.</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rsidP="00780D89">
            <w:pPr>
              <w:jc w:val="center"/>
              <w:rPr>
                <w:sz w:val="22"/>
                <w:szCs w:val="22"/>
                <w:lang w:val="ru-RU"/>
              </w:rPr>
            </w:pPr>
            <w:r w:rsidRPr="00F572CC">
              <w:rPr>
                <w:b/>
                <w:bCs/>
                <w:sz w:val="22"/>
                <w:szCs w:val="22"/>
                <w:lang w:val="ru-RU"/>
              </w:rPr>
              <w:lastRenderedPageBreak/>
              <w:t>Статья 4.</w:t>
            </w:r>
            <w:r w:rsidRPr="00F572CC">
              <w:rPr>
                <w:sz w:val="22"/>
                <w:szCs w:val="22"/>
                <w:lang w:val="ru-RU"/>
              </w:rPr>
              <w:t xml:space="preserve"> </w:t>
            </w:r>
            <w:r w:rsidRPr="00780D89">
              <w:rPr>
                <w:b/>
                <w:sz w:val="22"/>
                <w:szCs w:val="22"/>
                <w:lang w:val="ru-RU"/>
              </w:rPr>
              <w:t>Регламентация виноделия</w:t>
            </w:r>
          </w:p>
          <w:p w:rsidR="00A6333B" w:rsidRPr="00F572CC" w:rsidRDefault="00C549CA">
            <w:pPr>
              <w:jc w:val="both"/>
              <w:rPr>
                <w:sz w:val="22"/>
                <w:szCs w:val="22"/>
                <w:lang w:val="ru-RU"/>
              </w:rPr>
            </w:pPr>
            <w:r w:rsidRPr="00F572CC">
              <w:rPr>
                <w:sz w:val="22"/>
                <w:szCs w:val="22"/>
                <w:lang w:val="ru-RU"/>
              </w:rPr>
              <w:t xml:space="preserve">Производство винодельческой продукции осуществляется субъектами предпринимательской деятельности независимо от форм собственности при наличии у них лицензии.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При производстве виноматериалов и других продуктов виноделия осуществляются органолептический, химический и микробиологический контроль качества сырья и готовой продукции</w:t>
            </w:r>
            <w:r w:rsidR="004C27F6" w:rsidRPr="00F572CC">
              <w:rPr>
                <w:sz w:val="22"/>
                <w:szCs w:val="22"/>
                <w:lang w:val="ru-RU"/>
              </w:rPr>
              <w:t>,</w:t>
            </w:r>
            <w:r w:rsidRPr="00F572CC">
              <w:rPr>
                <w:sz w:val="22"/>
                <w:szCs w:val="22"/>
                <w:lang w:val="ru-RU"/>
              </w:rPr>
              <w:t xml:space="preserve"> и ведется соответствующая технологическая документация.</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Предприятия, занимающиеся переработкой винограда, обязаны ежегодно после завершения сезона виноделия, но не позднее 1 декабря, предоставлять центральному органу исполнительной власти, реализующ</w:t>
            </w:r>
            <w:r w:rsidR="004C27F6" w:rsidRPr="00F572CC">
              <w:rPr>
                <w:sz w:val="22"/>
                <w:szCs w:val="22"/>
                <w:lang w:val="ru-RU"/>
              </w:rPr>
              <w:t>ему</w:t>
            </w:r>
            <w:r w:rsidRPr="00F572CC">
              <w:rPr>
                <w:sz w:val="22"/>
                <w:szCs w:val="22"/>
                <w:lang w:val="ru-RU"/>
              </w:rPr>
              <w:t xml:space="preserve"> государственную политику в сфере статистики, информацию по установленной им форме об объемах переработки винограда, производства виноматериалов в групповом ассортименте, использования и остатков спирта.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Центральный орган исполнительной власти, обеспечивающий формирование государственной аграрной политики, политики в сфере сельского хозяйства, утверждает порядок ведения и формы производственного учета вин, </w:t>
            </w:r>
            <w:r w:rsidRPr="00F572CC">
              <w:rPr>
                <w:sz w:val="22"/>
                <w:szCs w:val="22"/>
                <w:lang w:val="ru-RU"/>
              </w:rPr>
              <w:lastRenderedPageBreak/>
              <w:t>технологическую документацию и нормативные документы на производство вин, согласовывает в устано</w:t>
            </w:r>
            <w:r w:rsidR="004C27F6" w:rsidRPr="00F572CC">
              <w:rPr>
                <w:sz w:val="22"/>
                <w:szCs w:val="22"/>
                <w:lang w:val="ru-RU"/>
              </w:rPr>
              <w:t>вленном им порядке использование</w:t>
            </w:r>
            <w:r w:rsidRPr="00F572CC">
              <w:rPr>
                <w:sz w:val="22"/>
                <w:szCs w:val="22"/>
                <w:lang w:val="ru-RU"/>
              </w:rPr>
              <w:t xml:space="preserve"> зарубежной технологической документации, определяет перечень необходимых для этого документов, сроки и процедуру их подачи. </w:t>
            </w:r>
            <w:r w:rsidRPr="00754B82">
              <w:rPr>
                <w:bCs/>
                <w:color w:val="0070C0"/>
                <w:sz w:val="22"/>
                <w:szCs w:val="22"/>
                <w:lang w:val="ru-RU"/>
              </w:rPr>
              <w:t>Допускается ведение предприятиями первичного производства, предприятиями вторичного производства и предприятиями полного технологического цикла форм производственного учета и журналов в электронной форме в порядке, установленном Центральным органом исполнительной власти, обеспечивающим формирование государственной аграрной политики</w:t>
            </w:r>
            <w:r w:rsidRPr="00F572CC">
              <w:rPr>
                <w:b/>
                <w:bCs/>
                <w:color w:val="0070C0"/>
                <w:sz w:val="22"/>
                <w:szCs w:val="22"/>
                <w:lang w:val="ru-RU"/>
              </w:rPr>
              <w:t>.</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A0794" w:rsidRPr="00FB253F" w:rsidRDefault="00C549CA" w:rsidP="00780D89">
            <w:pPr>
              <w:jc w:val="center"/>
              <w:rPr>
                <w:b/>
                <w:sz w:val="22"/>
                <w:szCs w:val="22"/>
                <w:lang w:val="ru-RU"/>
              </w:rPr>
            </w:pPr>
            <w:r w:rsidRPr="00754B82">
              <w:rPr>
                <w:b/>
                <w:sz w:val="22"/>
                <w:szCs w:val="22"/>
                <w:lang w:val="ru-RU"/>
              </w:rPr>
              <w:t>Статья 5.</w:t>
            </w:r>
            <w:r w:rsidR="001A0794" w:rsidRPr="00754B82">
              <w:rPr>
                <w:b/>
                <w:sz w:val="22"/>
                <w:szCs w:val="22"/>
                <w:lang w:val="ru-RU"/>
              </w:rPr>
              <w:t xml:space="preserve"> Общие требования к виноматериалам, винам и коньякам,</w:t>
            </w:r>
            <w:r w:rsidR="001A0794" w:rsidRPr="00FB253F">
              <w:rPr>
                <w:b/>
                <w:sz w:val="22"/>
                <w:szCs w:val="22"/>
                <w:lang w:val="ru-RU"/>
              </w:rPr>
              <w:t xml:space="preserve"> условия их производства</w:t>
            </w:r>
          </w:p>
          <w:p w:rsidR="00A6333B" w:rsidRPr="00F572CC" w:rsidRDefault="001A0794" w:rsidP="001A0794">
            <w:pPr>
              <w:jc w:val="both"/>
              <w:rPr>
                <w:sz w:val="22"/>
                <w:szCs w:val="22"/>
                <w:lang w:val="ru-RU"/>
              </w:rPr>
            </w:pPr>
            <w:r w:rsidRPr="00F572CC">
              <w:rPr>
                <w:sz w:val="22"/>
                <w:szCs w:val="22"/>
                <w:lang w:val="ru-RU"/>
              </w:rPr>
              <w:t>Вина и коньяки Украины изготовляются согласно правилам производства и хранения тихих вин, правилам производства и хранения игристых и шампанских вин, правилам производства коньяков Украины, соответствующим стандартам и технологическим инструкциям, которые утверждаются центральным органом исполнительной власти, обеспечивающим формирование государственной аграрной политики, политики в сфере сельского хозяйства. Для изготовления вин и коньяков Украины применяются материалы и вещества, разрешенные для использования нормативными документами и Главным государственным санитарным врачом Украины</w:t>
            </w:r>
            <w:r w:rsidR="00C549CA" w:rsidRPr="00F572CC">
              <w:rPr>
                <w:sz w:val="22"/>
                <w:szCs w:val="22"/>
                <w:lang w:val="ru-RU"/>
              </w:rPr>
              <w:t>.</w:t>
            </w:r>
          </w:p>
          <w:p w:rsidR="00A6333B" w:rsidRPr="00F572CC" w:rsidRDefault="00C549CA">
            <w:pPr>
              <w:jc w:val="both"/>
              <w:rPr>
                <w:sz w:val="22"/>
                <w:szCs w:val="22"/>
                <w:lang w:val="ru-RU"/>
              </w:rPr>
            </w:pPr>
            <w:r w:rsidRPr="00F572CC">
              <w:rPr>
                <w:sz w:val="22"/>
                <w:szCs w:val="22"/>
                <w:lang w:val="ru-RU"/>
              </w:rPr>
              <w:t> </w:t>
            </w:r>
          </w:p>
          <w:p w:rsidR="00A6333B" w:rsidRPr="00F572CC" w:rsidRDefault="001A0794">
            <w:pPr>
              <w:jc w:val="both"/>
              <w:rPr>
                <w:sz w:val="22"/>
                <w:szCs w:val="22"/>
                <w:lang w:val="ru-RU"/>
              </w:rPr>
            </w:pPr>
            <w:r w:rsidRPr="00F572CC">
              <w:rPr>
                <w:sz w:val="22"/>
                <w:szCs w:val="22"/>
                <w:lang w:val="ru-RU"/>
              </w:rPr>
              <w:t>Часть вторая</w:t>
            </w:r>
            <w:r w:rsidR="00C549CA" w:rsidRPr="00F572CC">
              <w:rPr>
                <w:sz w:val="22"/>
                <w:szCs w:val="22"/>
                <w:lang w:val="ru-RU"/>
              </w:rPr>
              <w:t xml:space="preserve"> статьи 5 исключен</w:t>
            </w:r>
            <w:r w:rsidRPr="00F572CC">
              <w:rPr>
                <w:sz w:val="22"/>
                <w:szCs w:val="22"/>
                <w:lang w:val="ru-RU"/>
              </w:rPr>
              <w:t>а</w:t>
            </w:r>
          </w:p>
          <w:p w:rsidR="00A6333B" w:rsidRPr="00F572CC" w:rsidRDefault="00C549CA">
            <w:pPr>
              <w:jc w:val="both"/>
              <w:rPr>
                <w:sz w:val="22"/>
                <w:szCs w:val="22"/>
                <w:lang w:val="ru-RU"/>
              </w:rPr>
            </w:pPr>
            <w:r w:rsidRPr="00F572CC">
              <w:rPr>
                <w:sz w:val="22"/>
                <w:szCs w:val="22"/>
                <w:lang w:val="ru-RU"/>
              </w:rPr>
              <w:t> </w:t>
            </w:r>
          </w:p>
          <w:p w:rsidR="00A6333B" w:rsidRPr="00F572CC" w:rsidRDefault="001A0794">
            <w:pPr>
              <w:jc w:val="both"/>
              <w:rPr>
                <w:sz w:val="22"/>
                <w:szCs w:val="22"/>
                <w:lang w:val="ru-RU"/>
              </w:rPr>
            </w:pPr>
            <w:r w:rsidRPr="00F572CC">
              <w:rPr>
                <w:sz w:val="22"/>
                <w:szCs w:val="22"/>
                <w:lang w:val="ru-RU"/>
              </w:rPr>
              <w:t xml:space="preserve">Производство и технологическая обработка виноматериалов разрешается на предприятиях первичного </w:t>
            </w:r>
            <w:r w:rsidR="00C549CA" w:rsidRPr="00F572CC">
              <w:rPr>
                <w:sz w:val="22"/>
                <w:szCs w:val="22"/>
                <w:lang w:val="ru-RU"/>
              </w:rPr>
              <w:t>виноделия.</w:t>
            </w:r>
          </w:p>
          <w:p w:rsidR="00A6333B" w:rsidRDefault="00C549CA">
            <w:pPr>
              <w:jc w:val="both"/>
              <w:rPr>
                <w:sz w:val="22"/>
                <w:szCs w:val="22"/>
                <w:lang w:val="en-US"/>
              </w:rPr>
            </w:pPr>
            <w:r w:rsidRPr="00F572CC">
              <w:rPr>
                <w:sz w:val="22"/>
                <w:szCs w:val="22"/>
                <w:lang w:val="ru-RU"/>
              </w:rPr>
              <w:t> </w:t>
            </w:r>
          </w:p>
          <w:p w:rsidR="00DC1088" w:rsidRPr="00DC1088" w:rsidRDefault="00DC1088">
            <w:pPr>
              <w:jc w:val="both"/>
              <w:rPr>
                <w:sz w:val="22"/>
                <w:szCs w:val="22"/>
                <w:lang w:val="en-US"/>
              </w:rPr>
            </w:pPr>
          </w:p>
          <w:p w:rsidR="00583C71" w:rsidRPr="00F572CC" w:rsidRDefault="00583C71" w:rsidP="00583C71">
            <w:pPr>
              <w:jc w:val="both"/>
              <w:rPr>
                <w:sz w:val="22"/>
                <w:szCs w:val="22"/>
                <w:lang w:val="ru-RU"/>
              </w:rPr>
            </w:pPr>
            <w:r w:rsidRPr="00F572CC">
              <w:rPr>
                <w:sz w:val="22"/>
                <w:szCs w:val="22"/>
                <w:lang w:val="ru-RU"/>
              </w:rPr>
              <w:t xml:space="preserve">Предприятия, занимающиеся выдержкой виноматериалов и </w:t>
            </w:r>
            <w:r w:rsidR="00DE45AD" w:rsidRPr="00F572CC">
              <w:rPr>
                <w:sz w:val="22"/>
                <w:szCs w:val="22"/>
                <w:lang w:val="ru-RU"/>
              </w:rPr>
              <w:t xml:space="preserve">розливом </w:t>
            </w:r>
            <w:r w:rsidRPr="00F572CC">
              <w:rPr>
                <w:sz w:val="22"/>
                <w:szCs w:val="22"/>
                <w:lang w:val="ru-RU"/>
              </w:rPr>
              <w:t xml:space="preserve">вин в тару в соответствии с нормативными документами, могут в случае необходимости осуществлять доработки или обработку виноматериалов по технологическим инструкциям. </w:t>
            </w:r>
          </w:p>
          <w:p w:rsidR="00583C71" w:rsidRPr="00F572CC" w:rsidRDefault="00583C71" w:rsidP="00583C71">
            <w:pPr>
              <w:jc w:val="both"/>
              <w:rPr>
                <w:sz w:val="22"/>
                <w:szCs w:val="22"/>
                <w:lang w:val="ru-RU"/>
              </w:rPr>
            </w:pPr>
            <w:r w:rsidRPr="00F572CC">
              <w:rPr>
                <w:sz w:val="22"/>
                <w:szCs w:val="22"/>
                <w:lang w:val="ru-RU"/>
              </w:rPr>
              <w:t> </w:t>
            </w:r>
          </w:p>
          <w:p w:rsidR="00583C71" w:rsidRPr="00F572CC" w:rsidRDefault="00583C71" w:rsidP="00583C71">
            <w:pPr>
              <w:jc w:val="both"/>
              <w:rPr>
                <w:sz w:val="22"/>
                <w:szCs w:val="22"/>
                <w:lang w:val="ru-RU"/>
              </w:rPr>
            </w:pPr>
            <w:r w:rsidRPr="00F572CC">
              <w:rPr>
                <w:sz w:val="22"/>
                <w:szCs w:val="22"/>
                <w:lang w:val="ru-RU"/>
              </w:rPr>
              <w:t xml:space="preserve">Вина шампанские, игристые и газированные могут изготавливаться в любом регионе Украины по местонахождению винодельческого предприятия. </w:t>
            </w:r>
          </w:p>
          <w:p w:rsidR="00583C71" w:rsidRPr="00F572CC" w:rsidRDefault="00583C71" w:rsidP="00583C71">
            <w:pPr>
              <w:jc w:val="both"/>
              <w:rPr>
                <w:sz w:val="22"/>
                <w:szCs w:val="22"/>
                <w:lang w:val="ru-RU"/>
              </w:rPr>
            </w:pPr>
            <w:r w:rsidRPr="00F572CC">
              <w:rPr>
                <w:sz w:val="22"/>
                <w:szCs w:val="22"/>
                <w:lang w:val="ru-RU"/>
              </w:rPr>
              <w:t> </w:t>
            </w:r>
          </w:p>
          <w:p w:rsidR="00A6333B" w:rsidRPr="00F572CC" w:rsidRDefault="00583C71" w:rsidP="00583C71">
            <w:pPr>
              <w:jc w:val="both"/>
              <w:rPr>
                <w:sz w:val="22"/>
                <w:szCs w:val="22"/>
                <w:lang w:val="ru-RU"/>
              </w:rPr>
            </w:pPr>
            <w:r w:rsidRPr="00F572CC">
              <w:rPr>
                <w:sz w:val="22"/>
                <w:szCs w:val="22"/>
                <w:lang w:val="ru-RU"/>
              </w:rPr>
              <w:t xml:space="preserve">Переработка винограда на виноматериалы, их выдержка и обработка, изготовление вин и коньяков Украины, вермутов, бренди проводятся в </w:t>
            </w:r>
            <w:r w:rsidRPr="00F572CC">
              <w:rPr>
                <w:sz w:val="22"/>
                <w:szCs w:val="22"/>
                <w:lang w:val="ru-RU"/>
              </w:rPr>
              <w:lastRenderedPageBreak/>
              <w:t xml:space="preserve">специально оборудованных помещениях (цехах), использование которых для других целей запрещается. Не допускаются изготовление, обработка, выдержка и хранение виноградных виноматериалов и вин в одном помещении (кроме </w:t>
            </w:r>
            <w:r w:rsidR="00DE45AD" w:rsidRPr="00F572CC">
              <w:rPr>
                <w:sz w:val="22"/>
                <w:szCs w:val="22"/>
                <w:lang w:val="ru-RU"/>
              </w:rPr>
              <w:t xml:space="preserve">розлива </w:t>
            </w:r>
            <w:r w:rsidRPr="00F572CC">
              <w:rPr>
                <w:sz w:val="22"/>
                <w:szCs w:val="22"/>
                <w:lang w:val="ru-RU"/>
              </w:rPr>
              <w:t>и экспедиции) с напитками плодово-ягодными, вермутами и другими ароматизированными напитками.</w:t>
            </w:r>
            <w:r w:rsidR="00C549CA" w:rsidRPr="00F572CC">
              <w:rPr>
                <w:sz w:val="22"/>
                <w:szCs w:val="22"/>
                <w:lang w:val="ru-RU"/>
              </w:rPr>
              <w:t> </w:t>
            </w:r>
          </w:p>
          <w:p w:rsidR="00A6333B" w:rsidRDefault="00C549CA">
            <w:pPr>
              <w:jc w:val="both"/>
              <w:rPr>
                <w:sz w:val="22"/>
                <w:szCs w:val="22"/>
                <w:lang w:val="en-US"/>
              </w:rPr>
            </w:pPr>
            <w:r w:rsidRPr="00F572CC">
              <w:rPr>
                <w:sz w:val="22"/>
                <w:szCs w:val="22"/>
                <w:lang w:val="ru-RU"/>
              </w:rPr>
              <w:t> </w:t>
            </w:r>
          </w:p>
          <w:p w:rsidR="009B46EF" w:rsidRPr="009B46EF" w:rsidRDefault="009B46EF">
            <w:pPr>
              <w:jc w:val="both"/>
              <w:rPr>
                <w:sz w:val="22"/>
                <w:szCs w:val="22"/>
                <w:lang w:val="en-US"/>
              </w:rPr>
            </w:pPr>
          </w:p>
          <w:p w:rsidR="007C7A04" w:rsidRDefault="007C7A04" w:rsidP="007C7A04">
            <w:pPr>
              <w:jc w:val="both"/>
              <w:rPr>
                <w:sz w:val="22"/>
                <w:szCs w:val="22"/>
                <w:lang w:val="en-US"/>
              </w:rPr>
            </w:pPr>
            <w:r w:rsidRPr="00F572CC">
              <w:rPr>
                <w:sz w:val="22"/>
                <w:szCs w:val="22"/>
                <w:lang w:val="ru-RU"/>
              </w:rPr>
              <w:t xml:space="preserve">Виноматериалы, коньяки Украины, вермуты, бренди и вина для экспорта производят по стандартам Украины или согласно законодательству стран-импортеров на выполнение конкретного заказа. </w:t>
            </w:r>
          </w:p>
          <w:p w:rsidR="009B46EF" w:rsidRPr="009B46EF" w:rsidRDefault="009B46EF" w:rsidP="007C7A04">
            <w:pPr>
              <w:jc w:val="both"/>
              <w:rPr>
                <w:sz w:val="22"/>
                <w:szCs w:val="22"/>
                <w:lang w:val="en-US"/>
              </w:rPr>
            </w:pPr>
          </w:p>
          <w:p w:rsidR="00A6333B" w:rsidRPr="00F572CC" w:rsidRDefault="007C7A04" w:rsidP="007C7A04">
            <w:pPr>
              <w:jc w:val="both"/>
              <w:rPr>
                <w:sz w:val="22"/>
                <w:szCs w:val="22"/>
                <w:lang w:val="ru-RU"/>
              </w:rPr>
            </w:pPr>
            <w:r w:rsidRPr="00F572CC">
              <w:rPr>
                <w:sz w:val="22"/>
                <w:szCs w:val="22"/>
                <w:lang w:val="ru-RU"/>
              </w:rPr>
              <w:t>Использование в отечественном виноделии импортных виноматериалов, не отвечающих требованиям нормативных документов Украины, запрещается.</w:t>
            </w:r>
            <w:r w:rsidR="00C549CA" w:rsidRPr="00F572CC">
              <w:rPr>
                <w:sz w:val="22"/>
                <w:szCs w:val="22"/>
                <w:lang w:val="ru-RU"/>
              </w:rPr>
              <w:t> </w:t>
            </w:r>
          </w:p>
          <w:p w:rsidR="00A6333B" w:rsidRDefault="00C549CA">
            <w:pPr>
              <w:jc w:val="both"/>
              <w:rPr>
                <w:sz w:val="22"/>
                <w:szCs w:val="22"/>
                <w:lang w:val="en-US"/>
              </w:rPr>
            </w:pPr>
            <w:r w:rsidRPr="00F572CC">
              <w:rPr>
                <w:sz w:val="22"/>
                <w:szCs w:val="22"/>
                <w:lang w:val="ru-RU"/>
              </w:rPr>
              <w:t> </w:t>
            </w:r>
          </w:p>
          <w:p w:rsidR="009B46EF" w:rsidRPr="009B46EF" w:rsidRDefault="009B46EF">
            <w:pPr>
              <w:jc w:val="both"/>
              <w:rPr>
                <w:sz w:val="22"/>
                <w:szCs w:val="22"/>
                <w:lang w:val="en-US"/>
              </w:rPr>
            </w:pPr>
          </w:p>
          <w:p w:rsidR="00AD4953" w:rsidRPr="00F572CC" w:rsidRDefault="00AD4953" w:rsidP="00AD4953">
            <w:pPr>
              <w:jc w:val="both"/>
              <w:rPr>
                <w:sz w:val="22"/>
                <w:szCs w:val="22"/>
                <w:lang w:val="ru-RU"/>
              </w:rPr>
            </w:pPr>
            <w:r w:rsidRPr="00F572CC">
              <w:rPr>
                <w:sz w:val="22"/>
                <w:szCs w:val="22"/>
                <w:lang w:val="ru-RU"/>
              </w:rPr>
              <w:t xml:space="preserve">Вина, изготовленные из импортных виноматериалов и по зарубежной технологической документации, выпускаемые под их видовым названием с указанием страны происхождения вина и места разлива. </w:t>
            </w:r>
          </w:p>
          <w:p w:rsidR="00AD4953" w:rsidRPr="00F572CC" w:rsidRDefault="00AD4953" w:rsidP="00AD4953">
            <w:pPr>
              <w:jc w:val="both"/>
              <w:rPr>
                <w:sz w:val="22"/>
                <w:szCs w:val="22"/>
                <w:lang w:val="ru-RU"/>
              </w:rPr>
            </w:pPr>
            <w:r w:rsidRPr="00F572CC">
              <w:rPr>
                <w:sz w:val="22"/>
                <w:szCs w:val="22"/>
                <w:lang w:val="ru-RU"/>
              </w:rPr>
              <w:t xml:space="preserve">Запрещается выдавать за иностранные украинские вина, коньяки Украины и смеси (купажи) с иностранными винами (виноматериалами, коньяками, коньячными спиртами). </w:t>
            </w:r>
          </w:p>
          <w:p w:rsidR="00AD4953" w:rsidRPr="00F572CC" w:rsidRDefault="00AD4953" w:rsidP="00AD4953">
            <w:pPr>
              <w:jc w:val="both"/>
              <w:rPr>
                <w:sz w:val="22"/>
                <w:szCs w:val="22"/>
                <w:lang w:val="ru-RU"/>
              </w:rPr>
            </w:pPr>
            <w:r w:rsidRPr="00F572CC">
              <w:rPr>
                <w:sz w:val="22"/>
                <w:szCs w:val="22"/>
                <w:lang w:val="ru-RU"/>
              </w:rPr>
              <w:t xml:space="preserve">Центральный орган исполнительной власти, обеспечивающий формирование государственной аграрной политики, политики в сфере сельского хозяйства, утверждает новые марки винодельческой продукции по представлению предприятий и организаций и на основании заключения Центральной дегустационной комиссии винодельческой промышленности. Право представлять к утверждению новые марки тихих вин и марочных коньяков Украины предоставляется предприятиям и организациям, которые имеют собственную стабильную сырьевую базу и соответствующие мощности для их производства. </w:t>
            </w:r>
          </w:p>
          <w:p w:rsidR="00AD4953" w:rsidRPr="00F572CC" w:rsidRDefault="00AD4953" w:rsidP="00AD4953">
            <w:pPr>
              <w:jc w:val="both"/>
              <w:rPr>
                <w:sz w:val="22"/>
                <w:szCs w:val="22"/>
                <w:lang w:val="ru-RU"/>
              </w:rPr>
            </w:pPr>
            <w:r w:rsidRPr="00F572CC">
              <w:rPr>
                <w:sz w:val="22"/>
                <w:szCs w:val="22"/>
                <w:lang w:val="ru-RU"/>
              </w:rPr>
              <w:t> </w:t>
            </w:r>
          </w:p>
          <w:p w:rsidR="00AD4953" w:rsidRPr="00F572CC" w:rsidRDefault="00AD4953" w:rsidP="00AD4953">
            <w:pPr>
              <w:jc w:val="both"/>
              <w:rPr>
                <w:sz w:val="22"/>
                <w:szCs w:val="22"/>
                <w:lang w:val="ru-RU"/>
              </w:rPr>
            </w:pPr>
            <w:r w:rsidRPr="00F572CC">
              <w:rPr>
                <w:sz w:val="22"/>
                <w:szCs w:val="22"/>
                <w:lang w:val="ru-RU"/>
              </w:rPr>
              <w:t> </w:t>
            </w:r>
          </w:p>
          <w:p w:rsidR="00AD4953" w:rsidRPr="00F572CC" w:rsidRDefault="00AD4953" w:rsidP="00AD4953">
            <w:pPr>
              <w:jc w:val="both"/>
              <w:rPr>
                <w:sz w:val="22"/>
                <w:szCs w:val="22"/>
                <w:lang w:val="ru-RU"/>
              </w:rPr>
            </w:pPr>
            <w:r w:rsidRPr="00F572CC">
              <w:rPr>
                <w:sz w:val="22"/>
                <w:szCs w:val="22"/>
                <w:lang w:val="ru-RU"/>
              </w:rPr>
              <w:t xml:space="preserve">Национальная академия аграрных наук Украины может утверждать новые марки опытных партий винодельческой продукции, произведенных при выполнении научно-исследовательских работ, на основании заключения дегустационной комиссии Национального института винограда и вина "Магарач". </w:t>
            </w:r>
          </w:p>
          <w:p w:rsidR="00AD4953" w:rsidRPr="00F572CC" w:rsidRDefault="00AD4953" w:rsidP="00AD4953">
            <w:pPr>
              <w:jc w:val="both"/>
              <w:rPr>
                <w:sz w:val="22"/>
                <w:szCs w:val="22"/>
                <w:lang w:val="ru-RU"/>
              </w:rPr>
            </w:pPr>
            <w:r w:rsidRPr="00F572CC">
              <w:rPr>
                <w:sz w:val="22"/>
                <w:szCs w:val="22"/>
                <w:lang w:val="ru-RU"/>
              </w:rPr>
              <w:lastRenderedPageBreak/>
              <w:t> </w:t>
            </w:r>
          </w:p>
          <w:p w:rsidR="00AD4953" w:rsidRDefault="00AD4953" w:rsidP="00AD4953">
            <w:pPr>
              <w:jc w:val="both"/>
              <w:rPr>
                <w:sz w:val="22"/>
                <w:szCs w:val="22"/>
                <w:lang w:val="en-US"/>
              </w:rPr>
            </w:pPr>
            <w:r w:rsidRPr="00F572CC">
              <w:rPr>
                <w:sz w:val="22"/>
                <w:szCs w:val="22"/>
                <w:lang w:val="ru-RU"/>
              </w:rPr>
              <w:t xml:space="preserve">Перечень необходимых для этого документов, сроки и процедуры подачи, утверждения и согласования осуществляются в установленном порядке. </w:t>
            </w:r>
          </w:p>
          <w:p w:rsidR="00D777E4" w:rsidRPr="00D777E4" w:rsidRDefault="00D777E4" w:rsidP="00AD4953">
            <w:pPr>
              <w:jc w:val="both"/>
              <w:rPr>
                <w:sz w:val="22"/>
                <w:szCs w:val="22"/>
                <w:lang w:val="en-US"/>
              </w:rPr>
            </w:pPr>
          </w:p>
          <w:p w:rsidR="00AD4953" w:rsidRDefault="00AD4953" w:rsidP="00AD4953">
            <w:pPr>
              <w:jc w:val="both"/>
              <w:rPr>
                <w:sz w:val="22"/>
                <w:szCs w:val="22"/>
                <w:lang w:val="en-US"/>
              </w:rPr>
            </w:pPr>
            <w:r w:rsidRPr="00F572CC">
              <w:rPr>
                <w:sz w:val="22"/>
                <w:szCs w:val="22"/>
                <w:lang w:val="ru-RU"/>
              </w:rPr>
              <w:t xml:space="preserve">Гарантийные сроки хранения вин шампанских, игристых и тихих, коньяков Украины, установленные действующими стандартами и нормативной документацией, являются минимальными сроками, в течение которых производитель несет ответственность за несоответствие показателей качества продукции нормативным требованиям, и не являются сроками годности винодельческой продукции к потреблению. </w:t>
            </w:r>
          </w:p>
          <w:p w:rsidR="00D27AFC" w:rsidRPr="00D27AFC" w:rsidRDefault="00D27AFC" w:rsidP="00AD4953">
            <w:pPr>
              <w:jc w:val="both"/>
              <w:rPr>
                <w:sz w:val="22"/>
                <w:szCs w:val="22"/>
                <w:lang w:val="en-US"/>
              </w:rPr>
            </w:pPr>
          </w:p>
          <w:p w:rsidR="00AD4953" w:rsidRDefault="00AD4953" w:rsidP="00AD4953">
            <w:pPr>
              <w:jc w:val="both"/>
              <w:rPr>
                <w:sz w:val="22"/>
                <w:szCs w:val="22"/>
                <w:lang w:val="en-US"/>
              </w:rPr>
            </w:pPr>
            <w:r w:rsidRPr="00F572CC">
              <w:rPr>
                <w:sz w:val="22"/>
                <w:szCs w:val="22"/>
                <w:lang w:val="ru-RU"/>
              </w:rPr>
              <w:t xml:space="preserve">Производители винодельческой продукции имеют право устанавливать собственные гарантийные сроки хранения отдельных наименований вин шампанских, игристых и тихих, коньяков Украины, превышающих минимальные гарантийные сроки, установленные действующими стандартами и нормативной документацией, с обязательной ответственностью за соответствие их качества нормативным требованиям. Собственные гарантийные сроки должны быть внесены в разработанные производителем технологические инструкции на отдельные наименования продукции, которые утверждаются центральным органом исполнительной власти, обеспечивающим формирование государственной аграрной политики, политики в сфере сельского хозяйства, в установленном порядке. </w:t>
            </w:r>
          </w:p>
          <w:p w:rsidR="0086093B" w:rsidRPr="0086093B" w:rsidRDefault="0086093B" w:rsidP="00AD4953">
            <w:pPr>
              <w:jc w:val="both"/>
              <w:rPr>
                <w:sz w:val="22"/>
                <w:szCs w:val="22"/>
                <w:lang w:val="en-US"/>
              </w:rPr>
            </w:pPr>
          </w:p>
          <w:p w:rsidR="00AD4953" w:rsidRPr="00F572CC" w:rsidRDefault="00AD4953" w:rsidP="00AD4953">
            <w:pPr>
              <w:jc w:val="both"/>
              <w:rPr>
                <w:sz w:val="22"/>
                <w:szCs w:val="22"/>
                <w:lang w:val="ru-RU"/>
              </w:rPr>
            </w:pPr>
            <w:r w:rsidRPr="00F572CC">
              <w:rPr>
                <w:sz w:val="22"/>
                <w:szCs w:val="22"/>
                <w:lang w:val="ru-RU"/>
              </w:rPr>
              <w:t xml:space="preserve">В торговых наименованиях вин специального типа видовое название дополняется названием места производства продукции. </w:t>
            </w:r>
          </w:p>
          <w:p w:rsidR="00AD4953" w:rsidRPr="00F572CC" w:rsidRDefault="00AD4953" w:rsidP="00AD4953">
            <w:pPr>
              <w:jc w:val="both"/>
              <w:rPr>
                <w:sz w:val="22"/>
                <w:szCs w:val="22"/>
                <w:lang w:val="ru-RU"/>
              </w:rPr>
            </w:pPr>
            <w:r w:rsidRPr="00F572CC">
              <w:rPr>
                <w:sz w:val="22"/>
                <w:szCs w:val="22"/>
                <w:lang w:val="ru-RU"/>
              </w:rPr>
              <w:t xml:space="preserve">Наименование других вин и новых марок регулируется требованиями положения, утвержденного центральным органом исполнительной власти, обеспечивающим формирование государственной аграрной политики, политики в сфере сельского хозяйства. </w:t>
            </w:r>
          </w:p>
          <w:p w:rsidR="00AD4953" w:rsidRPr="00F572CC" w:rsidRDefault="00AD4953" w:rsidP="00AD4953">
            <w:pPr>
              <w:jc w:val="both"/>
              <w:rPr>
                <w:sz w:val="22"/>
                <w:szCs w:val="22"/>
                <w:lang w:val="ru-RU"/>
              </w:rPr>
            </w:pPr>
            <w:r w:rsidRPr="00F572CC">
              <w:rPr>
                <w:sz w:val="22"/>
                <w:szCs w:val="22"/>
                <w:lang w:val="ru-RU"/>
              </w:rPr>
              <w:t>При производстве вин не допускается купажирования виноматериалов из европейских сортов винограда с виноматериалами из сортов винограда вида Лабруска и гибридов прямых производителей. При производстве марочных вин не допускается купажирования марочных и ординарных виноматериалов.</w:t>
            </w:r>
          </w:p>
          <w:p w:rsidR="00AD4953" w:rsidRPr="00F572CC" w:rsidRDefault="00AD4953" w:rsidP="00AD4953">
            <w:pPr>
              <w:jc w:val="both"/>
              <w:rPr>
                <w:sz w:val="22"/>
                <w:szCs w:val="22"/>
                <w:lang w:val="ru-RU"/>
              </w:rPr>
            </w:pPr>
            <w:r w:rsidRPr="00F572CC">
              <w:rPr>
                <w:sz w:val="22"/>
                <w:szCs w:val="22"/>
                <w:lang w:val="ru-RU"/>
              </w:rPr>
              <w:t> </w:t>
            </w:r>
          </w:p>
          <w:p w:rsidR="00AD4953" w:rsidRPr="00F572CC" w:rsidRDefault="00AD4953" w:rsidP="00AD4953">
            <w:pPr>
              <w:jc w:val="both"/>
              <w:rPr>
                <w:sz w:val="22"/>
                <w:szCs w:val="22"/>
                <w:lang w:val="ru-RU"/>
              </w:rPr>
            </w:pPr>
            <w:r w:rsidRPr="00F572CC">
              <w:rPr>
                <w:sz w:val="22"/>
                <w:szCs w:val="22"/>
                <w:lang w:val="ru-RU"/>
              </w:rPr>
              <w:t xml:space="preserve">Вина шампанские, игристые и тихие, вермуты, коньяки Украины и бренди, в которых по истечении гарантийных сроков хранения не </w:t>
            </w:r>
            <w:r w:rsidRPr="00F572CC">
              <w:rPr>
                <w:sz w:val="22"/>
                <w:szCs w:val="22"/>
                <w:lang w:val="ru-RU"/>
              </w:rPr>
              <w:lastRenderedPageBreak/>
              <w:t xml:space="preserve">появилось помутнения или видимого осадка, пригодны для дальнейшего хранения и реализации. </w:t>
            </w:r>
          </w:p>
          <w:p w:rsidR="00AD4953" w:rsidRPr="00F572CC" w:rsidRDefault="00AD4953" w:rsidP="00AD4953">
            <w:pPr>
              <w:jc w:val="both"/>
              <w:rPr>
                <w:sz w:val="22"/>
                <w:szCs w:val="22"/>
                <w:lang w:val="ru-RU"/>
              </w:rPr>
            </w:pPr>
            <w:r w:rsidRPr="00F572CC">
              <w:rPr>
                <w:sz w:val="22"/>
                <w:szCs w:val="22"/>
                <w:lang w:val="ru-RU"/>
              </w:rPr>
              <w:t> </w:t>
            </w:r>
          </w:p>
          <w:p w:rsidR="00AD4953" w:rsidRPr="00F572CC" w:rsidRDefault="00AD4953" w:rsidP="00AD4953">
            <w:pPr>
              <w:jc w:val="both"/>
              <w:rPr>
                <w:sz w:val="22"/>
                <w:szCs w:val="22"/>
                <w:lang w:val="ru-RU"/>
              </w:rPr>
            </w:pPr>
            <w:r w:rsidRPr="00F572CC">
              <w:rPr>
                <w:sz w:val="22"/>
                <w:szCs w:val="22"/>
                <w:lang w:val="ru-RU"/>
              </w:rPr>
              <w:t> Часть двадцатая статьи 5 исключена</w:t>
            </w:r>
          </w:p>
          <w:p w:rsidR="00AD4953" w:rsidRPr="00F572CC" w:rsidRDefault="00AD4953" w:rsidP="00AD4953">
            <w:pPr>
              <w:jc w:val="both"/>
              <w:rPr>
                <w:sz w:val="22"/>
                <w:szCs w:val="22"/>
                <w:lang w:val="ru-RU"/>
              </w:rPr>
            </w:pPr>
            <w:r w:rsidRPr="00F572CC">
              <w:rPr>
                <w:sz w:val="22"/>
                <w:szCs w:val="22"/>
                <w:lang w:val="ru-RU"/>
              </w:rPr>
              <w:t> </w:t>
            </w:r>
          </w:p>
          <w:p w:rsidR="00AD4953" w:rsidRPr="00F572CC" w:rsidRDefault="00AD4953" w:rsidP="00AD4953">
            <w:pPr>
              <w:jc w:val="both"/>
              <w:rPr>
                <w:sz w:val="22"/>
                <w:szCs w:val="22"/>
                <w:lang w:val="ru-RU"/>
              </w:rPr>
            </w:pPr>
            <w:r w:rsidRPr="00F572CC">
              <w:rPr>
                <w:sz w:val="22"/>
                <w:szCs w:val="22"/>
                <w:lang w:val="ru-RU"/>
              </w:rPr>
              <w:t>Изготовление этикеток для бутылок и других элементов внешнего оформления вин и коньяков Украины запрещается в случае отсутствия у заказчика - производителя винодельческой продукции разрешения центрального органа исполнительной власти, реализующего государственную аграрную политику, политику в сфере сельского хозяйства, на производство соответствующих категорий и марок винодельческой продукции, подтвержденного нотариально заверенной копией лицензии, прилагаемой к контракту на печать этикеток.</w:t>
            </w:r>
          </w:p>
          <w:p w:rsidR="00A6333B" w:rsidRPr="00F572CC" w:rsidRDefault="00A6333B">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A4C0E" w:rsidRDefault="00C549CA" w:rsidP="00780D89">
            <w:pPr>
              <w:jc w:val="center"/>
              <w:rPr>
                <w:b/>
                <w:sz w:val="22"/>
                <w:szCs w:val="22"/>
                <w:lang w:val="en-US"/>
              </w:rPr>
            </w:pPr>
            <w:r w:rsidRPr="00780D89">
              <w:rPr>
                <w:b/>
                <w:bCs/>
                <w:sz w:val="22"/>
                <w:szCs w:val="22"/>
                <w:lang w:val="ru-RU"/>
              </w:rPr>
              <w:lastRenderedPageBreak/>
              <w:t>Статья 5.</w:t>
            </w:r>
            <w:r w:rsidRPr="00780D89">
              <w:rPr>
                <w:b/>
                <w:sz w:val="22"/>
                <w:szCs w:val="22"/>
                <w:lang w:val="ru-RU"/>
              </w:rPr>
              <w:t xml:space="preserve"> Общие требования к виноматериал</w:t>
            </w:r>
            <w:r w:rsidR="00221EDB" w:rsidRPr="00780D89">
              <w:rPr>
                <w:b/>
                <w:sz w:val="22"/>
                <w:szCs w:val="22"/>
                <w:lang w:val="ru-RU"/>
              </w:rPr>
              <w:t>ам</w:t>
            </w:r>
            <w:r w:rsidRPr="00780D89">
              <w:rPr>
                <w:b/>
                <w:sz w:val="22"/>
                <w:szCs w:val="22"/>
                <w:lang w:val="ru-RU"/>
              </w:rPr>
              <w:t>, вин</w:t>
            </w:r>
            <w:r w:rsidR="00221EDB" w:rsidRPr="00780D89">
              <w:rPr>
                <w:b/>
                <w:sz w:val="22"/>
                <w:szCs w:val="22"/>
                <w:lang w:val="ru-RU"/>
              </w:rPr>
              <w:t>ам</w:t>
            </w:r>
            <w:r w:rsidRPr="00780D89">
              <w:rPr>
                <w:b/>
                <w:sz w:val="22"/>
                <w:szCs w:val="22"/>
                <w:lang w:val="ru-RU"/>
              </w:rPr>
              <w:t xml:space="preserve"> и </w:t>
            </w:r>
          </w:p>
          <w:p w:rsidR="00A6333B" w:rsidRPr="00780D89" w:rsidRDefault="00C549CA" w:rsidP="00780D89">
            <w:pPr>
              <w:jc w:val="center"/>
              <w:rPr>
                <w:b/>
                <w:sz w:val="22"/>
                <w:szCs w:val="22"/>
                <w:lang w:val="ru-RU"/>
              </w:rPr>
            </w:pPr>
            <w:r w:rsidRPr="00780D89">
              <w:rPr>
                <w:b/>
                <w:sz w:val="22"/>
                <w:szCs w:val="22"/>
                <w:lang w:val="ru-RU"/>
              </w:rPr>
              <w:t>коньяк</w:t>
            </w:r>
            <w:r w:rsidR="00221EDB" w:rsidRPr="00780D89">
              <w:rPr>
                <w:b/>
                <w:sz w:val="22"/>
                <w:szCs w:val="22"/>
                <w:lang w:val="ru-RU"/>
              </w:rPr>
              <w:t>ам</w:t>
            </w:r>
            <w:r w:rsidRPr="00780D89">
              <w:rPr>
                <w:b/>
                <w:sz w:val="22"/>
                <w:szCs w:val="22"/>
                <w:lang w:val="ru-RU"/>
              </w:rPr>
              <w:t>, услови</w:t>
            </w:r>
            <w:r w:rsidR="00221EDB" w:rsidRPr="00780D89">
              <w:rPr>
                <w:b/>
                <w:sz w:val="22"/>
                <w:szCs w:val="22"/>
                <w:lang w:val="ru-RU"/>
              </w:rPr>
              <w:t>я</w:t>
            </w:r>
            <w:r w:rsidRPr="00780D89">
              <w:rPr>
                <w:b/>
                <w:sz w:val="22"/>
                <w:szCs w:val="22"/>
                <w:lang w:val="ru-RU"/>
              </w:rPr>
              <w:t xml:space="preserve"> их производства</w:t>
            </w:r>
          </w:p>
          <w:p w:rsidR="00A6333B" w:rsidRPr="00F572CC" w:rsidRDefault="00C549CA">
            <w:pPr>
              <w:jc w:val="both"/>
              <w:rPr>
                <w:sz w:val="22"/>
                <w:szCs w:val="22"/>
                <w:lang w:val="ru-RU"/>
              </w:rPr>
            </w:pPr>
            <w:r w:rsidRPr="00F572CC">
              <w:rPr>
                <w:sz w:val="22"/>
                <w:szCs w:val="22"/>
                <w:lang w:val="ru-RU"/>
              </w:rPr>
              <w:t>Вина и коньяки Украины изготовляются согласно правилам производства и хранения тихих вин, правилам производства и хранения игристых и шампанских вин, правилам производства ко</w:t>
            </w:r>
            <w:r w:rsidR="001A0794" w:rsidRPr="00F572CC">
              <w:rPr>
                <w:sz w:val="22"/>
                <w:szCs w:val="22"/>
                <w:lang w:val="ru-RU"/>
              </w:rPr>
              <w:t>ньяков Украины, соответствующим стандартам и технологическим инструкциям</w:t>
            </w:r>
            <w:r w:rsidRPr="00F572CC">
              <w:rPr>
                <w:sz w:val="22"/>
                <w:szCs w:val="22"/>
                <w:lang w:val="ru-RU"/>
              </w:rPr>
              <w:t xml:space="preserve">, которые утверждаются центральным органом исполнительной власти, обеспечивающим формирование государственной аграрной политики, политики в сфере сельского хозяйства. Для изготовления вин и коньяков Украины применяются материалы и вещества, разрешенные для использования нормативными документами и Главным государственным санитарным врачом Украины. </w:t>
            </w:r>
            <w:r w:rsidRPr="00DC1088">
              <w:rPr>
                <w:bCs/>
                <w:color w:val="0070C0"/>
                <w:sz w:val="22"/>
                <w:szCs w:val="22"/>
                <w:lang w:val="ru-RU"/>
              </w:rPr>
              <w:t>Нанесение информации об использовании таких материалов и веществ на этикетку или контрэтикетку не является обязательным.</w:t>
            </w:r>
          </w:p>
          <w:p w:rsidR="00A6333B" w:rsidRPr="00F572CC" w:rsidRDefault="00C549CA">
            <w:pPr>
              <w:jc w:val="both"/>
              <w:rPr>
                <w:sz w:val="22"/>
                <w:szCs w:val="22"/>
                <w:lang w:val="ru-RU"/>
              </w:rPr>
            </w:pPr>
            <w:r w:rsidRPr="00F572CC">
              <w:rPr>
                <w:sz w:val="22"/>
                <w:szCs w:val="22"/>
                <w:lang w:val="ru-RU"/>
              </w:rPr>
              <w:t> </w:t>
            </w:r>
          </w:p>
          <w:p w:rsidR="001A0794" w:rsidRDefault="001A0794" w:rsidP="001A0794">
            <w:pPr>
              <w:jc w:val="both"/>
              <w:rPr>
                <w:sz w:val="22"/>
                <w:szCs w:val="22"/>
                <w:lang w:val="en-US"/>
              </w:rPr>
            </w:pPr>
            <w:r w:rsidRPr="00F572CC">
              <w:rPr>
                <w:sz w:val="22"/>
                <w:szCs w:val="22"/>
                <w:lang w:val="ru-RU"/>
              </w:rPr>
              <w:t>Часть вторая статьи 5 исключена</w:t>
            </w:r>
          </w:p>
          <w:p w:rsidR="00DC1088" w:rsidRPr="00DC1088" w:rsidRDefault="00DC1088" w:rsidP="001A0794">
            <w:pPr>
              <w:jc w:val="both"/>
              <w:rPr>
                <w:sz w:val="22"/>
                <w:szCs w:val="22"/>
                <w:lang w:val="en-US"/>
              </w:rPr>
            </w:pPr>
          </w:p>
          <w:p w:rsidR="00A6333B" w:rsidRDefault="00C549CA">
            <w:pPr>
              <w:jc w:val="both"/>
              <w:rPr>
                <w:bCs/>
                <w:color w:val="0070C0"/>
                <w:sz w:val="22"/>
                <w:szCs w:val="22"/>
                <w:lang w:val="en-US"/>
              </w:rPr>
            </w:pPr>
            <w:r w:rsidRPr="00F572CC">
              <w:rPr>
                <w:sz w:val="22"/>
                <w:szCs w:val="22"/>
                <w:lang w:val="ru-RU"/>
              </w:rPr>
              <w:t xml:space="preserve">Производство и технологическая обработка виноматериалов разрешается на предприятиях первичного производства </w:t>
            </w:r>
            <w:r w:rsidRPr="00DC1088">
              <w:rPr>
                <w:bCs/>
                <w:color w:val="0070C0"/>
                <w:sz w:val="22"/>
                <w:szCs w:val="22"/>
                <w:lang w:val="ru-RU"/>
              </w:rPr>
              <w:t>и полного технологического цикла производства.</w:t>
            </w:r>
          </w:p>
          <w:p w:rsidR="00DC1088" w:rsidRPr="00DC1088" w:rsidRDefault="00DC1088">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Предприятия, занимающиеся выдержкой виноматериалов и </w:t>
            </w:r>
            <w:r w:rsidR="00DE45AD" w:rsidRPr="00F572CC">
              <w:rPr>
                <w:sz w:val="22"/>
                <w:szCs w:val="22"/>
                <w:lang w:val="ru-RU"/>
              </w:rPr>
              <w:t xml:space="preserve">розливом </w:t>
            </w:r>
            <w:r w:rsidRPr="00F572CC">
              <w:rPr>
                <w:sz w:val="22"/>
                <w:szCs w:val="22"/>
                <w:lang w:val="ru-RU"/>
              </w:rPr>
              <w:t xml:space="preserve">вин в тару в соответствии с нормативными документами, могут в случае необходимости осуществлять доработки или обработку виноматериалов по технологическим инструкциям.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Вина шампанские, игристые и газированные могут изготавливаться в любом регионе Украины по местонахождению винодельческого предприятия. </w:t>
            </w:r>
          </w:p>
          <w:p w:rsidR="00A6333B" w:rsidRDefault="00C549CA">
            <w:pPr>
              <w:jc w:val="both"/>
              <w:rPr>
                <w:sz w:val="22"/>
                <w:szCs w:val="22"/>
                <w:lang w:val="en-US"/>
              </w:rPr>
            </w:pPr>
            <w:r w:rsidRPr="00F572CC">
              <w:rPr>
                <w:sz w:val="22"/>
                <w:szCs w:val="22"/>
                <w:lang w:val="ru-RU"/>
              </w:rPr>
              <w:t> </w:t>
            </w:r>
          </w:p>
          <w:p w:rsidR="008A6D16" w:rsidRPr="008A6D16" w:rsidRDefault="008A6D16">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Переработка винограда на виноматериалы, их выдержка и обработка, изготовление вин и коньяков Украины, вермутов, бренди проводятся в </w:t>
            </w:r>
            <w:r w:rsidRPr="00F572CC">
              <w:rPr>
                <w:sz w:val="22"/>
                <w:szCs w:val="22"/>
                <w:lang w:val="ru-RU"/>
              </w:rPr>
              <w:lastRenderedPageBreak/>
              <w:t xml:space="preserve">специально оборудованных помещениях (цехах), использование которых для других целей запрещается. Не допускаются изготовление, обработка, выдержка и хранение виноградных виноматериалов и вин в одном помещении (кроме </w:t>
            </w:r>
            <w:r w:rsidR="00DE45AD" w:rsidRPr="00F572CC">
              <w:rPr>
                <w:sz w:val="22"/>
                <w:szCs w:val="22"/>
                <w:lang w:val="ru-RU"/>
              </w:rPr>
              <w:t xml:space="preserve">розлива </w:t>
            </w:r>
            <w:r w:rsidRPr="00F572CC">
              <w:rPr>
                <w:sz w:val="22"/>
                <w:szCs w:val="22"/>
                <w:lang w:val="ru-RU"/>
              </w:rPr>
              <w:t xml:space="preserve">и экспедиции) с напитками плодово-ягодными, вермутами и другими ароматизированными напитками. </w:t>
            </w:r>
            <w:r w:rsidRPr="009B46EF">
              <w:rPr>
                <w:bCs/>
                <w:color w:val="0070C0"/>
                <w:sz w:val="22"/>
                <w:szCs w:val="22"/>
                <w:lang w:val="ru-RU"/>
              </w:rPr>
              <w:t>Разрешается производить в одних помещениях коньяки и бренди виноградные.</w:t>
            </w:r>
          </w:p>
          <w:p w:rsidR="00A6333B" w:rsidRPr="00F572CC" w:rsidRDefault="00C549CA">
            <w:pPr>
              <w:jc w:val="both"/>
              <w:rPr>
                <w:sz w:val="22"/>
                <w:szCs w:val="22"/>
                <w:lang w:val="ru-RU"/>
              </w:rPr>
            </w:pPr>
            <w:r w:rsidRPr="00F572CC">
              <w:rPr>
                <w:sz w:val="22"/>
                <w:szCs w:val="22"/>
                <w:lang w:val="ru-RU"/>
              </w:rPr>
              <w:t> </w:t>
            </w:r>
          </w:p>
          <w:p w:rsidR="00A6333B" w:rsidRDefault="00C549CA">
            <w:pPr>
              <w:jc w:val="both"/>
              <w:rPr>
                <w:sz w:val="22"/>
                <w:szCs w:val="22"/>
                <w:lang w:val="en-US"/>
              </w:rPr>
            </w:pPr>
            <w:r w:rsidRPr="00F572CC">
              <w:rPr>
                <w:sz w:val="22"/>
                <w:szCs w:val="22"/>
                <w:lang w:val="ru-RU"/>
              </w:rPr>
              <w:t xml:space="preserve">Виноматериалы, коньяки Украины, вермуты, бренди и вина для экспорта производят по стандартам Украины или согласно законодательству стран-импортеров на выполнение конкретного заказа. </w:t>
            </w:r>
          </w:p>
          <w:p w:rsidR="009B46EF" w:rsidRDefault="009B46EF">
            <w:pPr>
              <w:jc w:val="both"/>
              <w:rPr>
                <w:sz w:val="22"/>
                <w:szCs w:val="22"/>
                <w:lang w:val="en-US"/>
              </w:rPr>
            </w:pPr>
          </w:p>
          <w:p w:rsidR="009B46EF" w:rsidRPr="009B46EF" w:rsidRDefault="009B46EF">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Использование в отечественном виноделии импортных виноматериалов, не отвечающих требованиям нормативных документов Украины, запрещается. </w:t>
            </w:r>
            <w:r w:rsidRPr="009B46EF">
              <w:rPr>
                <w:bCs/>
                <w:color w:val="0070C0"/>
                <w:sz w:val="22"/>
                <w:szCs w:val="22"/>
                <w:lang w:val="ru-RU"/>
              </w:rPr>
              <w:t>Разрешается использование импортных и (или) отечественных необработанных и (или) обработанных виноматериалов для изготовления столовых вин.</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Вина, изготовленные из импортных виноматериалов и по зарубежной технологической документации, выпускаемы</w:t>
            </w:r>
            <w:r w:rsidR="007C7A04" w:rsidRPr="00F572CC">
              <w:rPr>
                <w:sz w:val="22"/>
                <w:szCs w:val="22"/>
                <w:lang w:val="ru-RU"/>
              </w:rPr>
              <w:t>е</w:t>
            </w:r>
            <w:r w:rsidRPr="00F572CC">
              <w:rPr>
                <w:sz w:val="22"/>
                <w:szCs w:val="22"/>
                <w:lang w:val="ru-RU"/>
              </w:rPr>
              <w:t xml:space="preserve"> под их видовым названием с указанием страны происхождения вина и места разлива. </w:t>
            </w:r>
          </w:p>
          <w:p w:rsidR="00A6333B" w:rsidRPr="00F572CC" w:rsidRDefault="00C549CA">
            <w:pPr>
              <w:jc w:val="both"/>
              <w:rPr>
                <w:sz w:val="22"/>
                <w:szCs w:val="22"/>
                <w:lang w:val="ru-RU"/>
              </w:rPr>
            </w:pPr>
            <w:r w:rsidRPr="00F572CC">
              <w:rPr>
                <w:sz w:val="22"/>
                <w:szCs w:val="22"/>
                <w:lang w:val="ru-RU"/>
              </w:rPr>
              <w:t xml:space="preserve">Запрещается выдавать за иностранные украинские вина, коньяки Украины и смеси (купажи) с иностранными винами (виноматериалами, коньяками, коньячными спиртами). </w:t>
            </w:r>
          </w:p>
          <w:p w:rsidR="00A6333B" w:rsidRPr="00F572CC" w:rsidRDefault="00C549CA">
            <w:pPr>
              <w:jc w:val="both"/>
              <w:rPr>
                <w:sz w:val="22"/>
                <w:szCs w:val="22"/>
                <w:lang w:val="ru-RU"/>
              </w:rPr>
            </w:pPr>
            <w:r w:rsidRPr="00F572CC">
              <w:rPr>
                <w:sz w:val="22"/>
                <w:szCs w:val="22"/>
                <w:lang w:val="ru-RU"/>
              </w:rPr>
              <w:t>Центральный орган исполнительной власти, обеспечивающий формирование государственной аграрной политики, политики в сфере сельского хозяйства, утверждает новые марки винодельческой продукции по представлению предприятий и организаций и на основании заключения Центральной дегустационной комиссии винодельческой промышленности.</w:t>
            </w:r>
            <w:r w:rsidR="00AD4953" w:rsidRPr="00F572CC">
              <w:rPr>
                <w:sz w:val="22"/>
                <w:szCs w:val="22"/>
                <w:lang w:val="ru-RU"/>
              </w:rPr>
              <w:t xml:space="preserve"> </w:t>
            </w:r>
            <w:r w:rsidRPr="00F572CC">
              <w:rPr>
                <w:sz w:val="22"/>
                <w:szCs w:val="22"/>
                <w:lang w:val="ru-RU"/>
              </w:rPr>
              <w:t xml:space="preserve">Право представлять к утверждению новые марки тихих вин и марочных коньяков Украины предоставляется предприятиям и организациям, которые имеют собственную стабильную сырьевую базу и соответствующие мощности для их производства. </w:t>
            </w:r>
          </w:p>
          <w:p w:rsidR="00A6333B" w:rsidRPr="00F572CC" w:rsidRDefault="00C549CA">
            <w:pPr>
              <w:jc w:val="both"/>
              <w:rPr>
                <w:sz w:val="22"/>
                <w:szCs w:val="22"/>
                <w:lang w:val="ru-RU"/>
              </w:rPr>
            </w:pPr>
            <w:r w:rsidRPr="00F572CC">
              <w:rPr>
                <w:sz w:val="22"/>
                <w:szCs w:val="22"/>
                <w:lang w:val="ru-RU"/>
              </w:rPr>
              <w:t> </w:t>
            </w:r>
          </w:p>
          <w:p w:rsidR="00A6333B" w:rsidRDefault="00C549CA">
            <w:pPr>
              <w:jc w:val="both"/>
              <w:rPr>
                <w:sz w:val="22"/>
                <w:szCs w:val="22"/>
                <w:lang w:val="en-US"/>
              </w:rPr>
            </w:pPr>
            <w:r w:rsidRPr="00F572CC">
              <w:rPr>
                <w:sz w:val="22"/>
                <w:szCs w:val="22"/>
                <w:lang w:val="ru-RU"/>
              </w:rPr>
              <w:t> </w:t>
            </w:r>
          </w:p>
          <w:p w:rsidR="00355D57" w:rsidRPr="00355D57" w:rsidRDefault="00355D57">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Национальная академия аграрных наук Украины может утверждать новые марки опытных партий винодельческой продукции, произведенных при выполнении научно-исследовательских работ, на основании заключения дегустационной комиссии Национального института винограда и вина "Магарач". </w:t>
            </w:r>
          </w:p>
          <w:p w:rsidR="00A6333B" w:rsidRPr="00F572CC" w:rsidRDefault="00C549CA">
            <w:pPr>
              <w:jc w:val="both"/>
              <w:rPr>
                <w:sz w:val="22"/>
                <w:szCs w:val="22"/>
                <w:lang w:val="ru-RU"/>
              </w:rPr>
            </w:pPr>
            <w:r w:rsidRPr="00F572CC">
              <w:rPr>
                <w:sz w:val="22"/>
                <w:szCs w:val="22"/>
                <w:lang w:val="ru-RU"/>
              </w:rPr>
              <w:lastRenderedPageBreak/>
              <w:t> </w:t>
            </w:r>
          </w:p>
          <w:p w:rsidR="00A6333B" w:rsidRDefault="00C549CA">
            <w:pPr>
              <w:jc w:val="both"/>
              <w:rPr>
                <w:sz w:val="22"/>
                <w:szCs w:val="22"/>
                <w:lang w:val="en-US"/>
              </w:rPr>
            </w:pPr>
            <w:r w:rsidRPr="00F572CC">
              <w:rPr>
                <w:sz w:val="22"/>
                <w:szCs w:val="22"/>
                <w:lang w:val="ru-RU"/>
              </w:rPr>
              <w:t xml:space="preserve">Перечень необходимых для этого документов, сроки и процедуры подачи, утверждения и согласования осуществляются в установленном порядке. </w:t>
            </w:r>
          </w:p>
          <w:p w:rsidR="00D777E4" w:rsidRDefault="00D777E4">
            <w:pPr>
              <w:jc w:val="both"/>
              <w:rPr>
                <w:sz w:val="22"/>
                <w:szCs w:val="22"/>
                <w:lang w:val="en-US"/>
              </w:rPr>
            </w:pPr>
          </w:p>
          <w:p w:rsidR="00D777E4" w:rsidRPr="00D777E4" w:rsidRDefault="00D777E4">
            <w:pPr>
              <w:jc w:val="both"/>
              <w:rPr>
                <w:sz w:val="22"/>
                <w:szCs w:val="22"/>
                <w:lang w:val="en-US"/>
              </w:rPr>
            </w:pPr>
          </w:p>
          <w:p w:rsidR="00A6333B" w:rsidRDefault="00C549CA">
            <w:pPr>
              <w:jc w:val="both"/>
              <w:rPr>
                <w:sz w:val="22"/>
                <w:szCs w:val="22"/>
                <w:lang w:val="en-US"/>
              </w:rPr>
            </w:pPr>
            <w:r w:rsidRPr="00F572CC">
              <w:rPr>
                <w:sz w:val="22"/>
                <w:szCs w:val="22"/>
                <w:lang w:val="ru-RU"/>
              </w:rPr>
              <w:t>Гарантийные сроки хранения вин шампанских, игристых и тихих, коньяков Украины, установленные действующими стандартами и нормативной документацией, являются минимальными сроками, в течение которых производитель несет ответственность за несоответствие показателей качества продукции нормативным требованиям, и не явля</w:t>
            </w:r>
            <w:r w:rsidR="00AD4953" w:rsidRPr="00F572CC">
              <w:rPr>
                <w:sz w:val="22"/>
                <w:szCs w:val="22"/>
                <w:lang w:val="ru-RU"/>
              </w:rPr>
              <w:t>ю</w:t>
            </w:r>
            <w:r w:rsidRPr="00F572CC">
              <w:rPr>
                <w:sz w:val="22"/>
                <w:szCs w:val="22"/>
                <w:lang w:val="ru-RU"/>
              </w:rPr>
              <w:t xml:space="preserve">тся сроками годности винодельческой продукции к потреблению. </w:t>
            </w:r>
          </w:p>
          <w:p w:rsidR="00D27AFC" w:rsidRDefault="00D27AFC">
            <w:pPr>
              <w:jc w:val="both"/>
              <w:rPr>
                <w:sz w:val="22"/>
                <w:szCs w:val="22"/>
                <w:lang w:val="en-US"/>
              </w:rPr>
            </w:pPr>
          </w:p>
          <w:p w:rsidR="00D27AFC" w:rsidRPr="00D27AFC" w:rsidRDefault="00D27AFC">
            <w:pPr>
              <w:jc w:val="both"/>
              <w:rPr>
                <w:sz w:val="22"/>
                <w:szCs w:val="22"/>
                <w:lang w:val="en-US"/>
              </w:rPr>
            </w:pPr>
          </w:p>
          <w:p w:rsidR="00A6333B" w:rsidRDefault="00C549CA">
            <w:pPr>
              <w:jc w:val="both"/>
              <w:rPr>
                <w:sz w:val="22"/>
                <w:szCs w:val="22"/>
                <w:lang w:val="en-US"/>
              </w:rPr>
            </w:pPr>
            <w:r w:rsidRPr="00F572CC">
              <w:rPr>
                <w:sz w:val="22"/>
                <w:szCs w:val="22"/>
                <w:lang w:val="ru-RU"/>
              </w:rPr>
              <w:t>Производители винодельческой продукции имеют право устанавливать собственные гарантийные сроки хранения отдельных наименований вин шампанских, игристых и тихих, коньяков Украины, превышающих минимальные гарантийные сроки, установленные действующими стандартами и нормативной документаци</w:t>
            </w:r>
            <w:r w:rsidR="00AD4953" w:rsidRPr="00F572CC">
              <w:rPr>
                <w:sz w:val="22"/>
                <w:szCs w:val="22"/>
                <w:lang w:val="ru-RU"/>
              </w:rPr>
              <w:t>ей</w:t>
            </w:r>
            <w:r w:rsidRPr="00F572CC">
              <w:rPr>
                <w:sz w:val="22"/>
                <w:szCs w:val="22"/>
                <w:lang w:val="ru-RU"/>
              </w:rPr>
              <w:t xml:space="preserve">, с обязательной ответственностью за соответствие их качества нормативным требованиям. Собственные гарантийные сроки должны быть внесены в разработанные производителем технологические инструкции на отдельные наименования продукции, которые утверждаются центральным органом исполнительной власти, обеспечивающим формирование государственной аграрной политики, политики в сфере сельского хозяйства, в установленном порядке. </w:t>
            </w:r>
          </w:p>
          <w:p w:rsidR="0086093B" w:rsidRDefault="0086093B">
            <w:pPr>
              <w:jc w:val="both"/>
              <w:rPr>
                <w:sz w:val="22"/>
                <w:szCs w:val="22"/>
                <w:lang w:val="en-US"/>
              </w:rPr>
            </w:pPr>
          </w:p>
          <w:p w:rsidR="0086093B" w:rsidRPr="0086093B" w:rsidRDefault="0086093B">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В торговых наименованиях вин специального типа видовое название дополняется названием места производства продукции. </w:t>
            </w:r>
          </w:p>
          <w:p w:rsidR="00A6333B" w:rsidRPr="00F572CC" w:rsidRDefault="00C549CA">
            <w:pPr>
              <w:jc w:val="both"/>
              <w:rPr>
                <w:sz w:val="22"/>
                <w:szCs w:val="22"/>
                <w:lang w:val="ru-RU"/>
              </w:rPr>
            </w:pPr>
            <w:r w:rsidRPr="00F572CC">
              <w:rPr>
                <w:sz w:val="22"/>
                <w:szCs w:val="22"/>
                <w:lang w:val="ru-RU"/>
              </w:rPr>
              <w:t>Наименование други</w:t>
            </w:r>
            <w:r w:rsidR="00AD4953" w:rsidRPr="00F572CC">
              <w:rPr>
                <w:sz w:val="22"/>
                <w:szCs w:val="22"/>
                <w:lang w:val="ru-RU"/>
              </w:rPr>
              <w:t>х</w:t>
            </w:r>
            <w:r w:rsidRPr="00F572CC">
              <w:rPr>
                <w:sz w:val="22"/>
                <w:szCs w:val="22"/>
                <w:lang w:val="ru-RU"/>
              </w:rPr>
              <w:t xml:space="preserve"> вин и новы</w:t>
            </w:r>
            <w:r w:rsidR="00AD4953" w:rsidRPr="00F572CC">
              <w:rPr>
                <w:sz w:val="22"/>
                <w:szCs w:val="22"/>
                <w:lang w:val="ru-RU"/>
              </w:rPr>
              <w:t>х</w:t>
            </w:r>
            <w:r w:rsidRPr="00F572CC">
              <w:rPr>
                <w:sz w:val="22"/>
                <w:szCs w:val="22"/>
                <w:lang w:val="ru-RU"/>
              </w:rPr>
              <w:t xml:space="preserve"> мар</w:t>
            </w:r>
            <w:r w:rsidR="00AD4953" w:rsidRPr="00F572CC">
              <w:rPr>
                <w:sz w:val="22"/>
                <w:szCs w:val="22"/>
                <w:lang w:val="ru-RU"/>
              </w:rPr>
              <w:t>ок</w:t>
            </w:r>
            <w:r w:rsidRPr="00F572CC">
              <w:rPr>
                <w:sz w:val="22"/>
                <w:szCs w:val="22"/>
                <w:lang w:val="ru-RU"/>
              </w:rPr>
              <w:t xml:space="preserve"> регулируется требованиями положения, утвержденного центральным органом исполнительной власти, обеспечивающим формирование государственной аграрной политики, политики в сфере сельского хозяйства. </w:t>
            </w:r>
          </w:p>
          <w:p w:rsidR="00A6333B" w:rsidRPr="00F572CC" w:rsidRDefault="00C549CA">
            <w:pPr>
              <w:jc w:val="both"/>
              <w:rPr>
                <w:sz w:val="22"/>
                <w:szCs w:val="22"/>
                <w:lang w:val="ru-RU"/>
              </w:rPr>
            </w:pPr>
            <w:r w:rsidRPr="00F572CC">
              <w:rPr>
                <w:sz w:val="22"/>
                <w:szCs w:val="22"/>
                <w:lang w:val="ru-RU"/>
              </w:rPr>
              <w:t>При производстве вин не допускается купажирования виноматериалов из европейских сортов винограда с виноматериалами из сортов винограда вида Лабруска и гибридов прямых производителей.</w:t>
            </w:r>
            <w:r w:rsidR="00AD4953" w:rsidRPr="00F572CC">
              <w:rPr>
                <w:sz w:val="22"/>
                <w:szCs w:val="22"/>
                <w:lang w:val="ru-RU"/>
              </w:rPr>
              <w:t xml:space="preserve"> </w:t>
            </w:r>
            <w:r w:rsidRPr="00F572CC">
              <w:rPr>
                <w:sz w:val="22"/>
                <w:szCs w:val="22"/>
                <w:lang w:val="ru-RU"/>
              </w:rPr>
              <w:t>При производстве марочных вин не допускается купажирования марочных и ординарных виноматериалов.</w:t>
            </w:r>
          </w:p>
          <w:p w:rsidR="00A6333B" w:rsidRDefault="00C549CA">
            <w:pPr>
              <w:jc w:val="both"/>
              <w:rPr>
                <w:sz w:val="22"/>
                <w:szCs w:val="22"/>
                <w:lang w:val="en-US"/>
              </w:rPr>
            </w:pPr>
            <w:r w:rsidRPr="00F572CC">
              <w:rPr>
                <w:sz w:val="22"/>
                <w:szCs w:val="22"/>
                <w:lang w:val="ru-RU"/>
              </w:rPr>
              <w:t> </w:t>
            </w:r>
          </w:p>
          <w:p w:rsidR="00064A03" w:rsidRPr="00064A03" w:rsidRDefault="00064A03">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Вина шампанские, игристые и тихие, вермуты, коньяки Украины и бренди, в которых по истечении гарантийных сроков хранения не появилось помутнения </w:t>
            </w:r>
            <w:r w:rsidRPr="00F572CC">
              <w:rPr>
                <w:sz w:val="22"/>
                <w:szCs w:val="22"/>
                <w:lang w:val="ru-RU"/>
              </w:rPr>
              <w:lastRenderedPageBreak/>
              <w:t xml:space="preserve">или видимого осадка, пригодны для дальнейшего хранения и реализации.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Часть двадцат</w:t>
            </w:r>
            <w:r w:rsidR="00AD4953" w:rsidRPr="00F572CC">
              <w:rPr>
                <w:sz w:val="22"/>
                <w:szCs w:val="22"/>
                <w:lang w:val="ru-RU"/>
              </w:rPr>
              <w:t>ая</w:t>
            </w:r>
            <w:r w:rsidRPr="00F572CC">
              <w:rPr>
                <w:sz w:val="22"/>
                <w:szCs w:val="22"/>
                <w:lang w:val="ru-RU"/>
              </w:rPr>
              <w:t xml:space="preserve"> статьи 5 исключен</w:t>
            </w:r>
            <w:r w:rsidR="00AD4953" w:rsidRPr="00F572CC">
              <w:rPr>
                <w:sz w:val="22"/>
                <w:szCs w:val="22"/>
                <w:lang w:val="ru-RU"/>
              </w:rPr>
              <w:t>а</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Изготовление этикеток для бутылок и других элементов внешнего оформления вин и коньяков Украины запрещается в случае отсутствия у заказчика - производителя винодельческой продукции разрешения центрального органа исполнительной власти, реализующего государственную аграрную политику, политику в сфере сельского хозяйства, на производство соответствующих категорий и марок винодельческой продукции, подтвержденного нотариально заверенной копией лицензии, прилагаемой к контракту на печат</w:t>
            </w:r>
            <w:r w:rsidR="00AD4953" w:rsidRPr="00F572CC">
              <w:rPr>
                <w:sz w:val="22"/>
                <w:szCs w:val="22"/>
                <w:lang w:val="ru-RU"/>
              </w:rPr>
              <w:t xml:space="preserve">ь </w:t>
            </w:r>
            <w:r w:rsidRPr="00F572CC">
              <w:rPr>
                <w:sz w:val="22"/>
                <w:szCs w:val="22"/>
                <w:lang w:val="ru-RU"/>
              </w:rPr>
              <w:t>этикеток.</w:t>
            </w:r>
          </w:p>
          <w:p w:rsidR="00A6333B" w:rsidRPr="00590E65" w:rsidRDefault="00C549CA">
            <w:pPr>
              <w:jc w:val="both"/>
              <w:rPr>
                <w:sz w:val="22"/>
                <w:szCs w:val="22"/>
                <w:lang w:val="ru-RU"/>
              </w:rPr>
            </w:pPr>
            <w:r w:rsidRPr="00F572CC">
              <w:rPr>
                <w:sz w:val="22"/>
                <w:szCs w:val="22"/>
                <w:lang w:val="ru-RU"/>
              </w:rPr>
              <w:t> </w:t>
            </w:r>
          </w:p>
          <w:p w:rsidR="00A87169" w:rsidRPr="00590E65" w:rsidRDefault="00A87169">
            <w:pPr>
              <w:jc w:val="both"/>
              <w:rPr>
                <w:sz w:val="22"/>
                <w:szCs w:val="22"/>
                <w:lang w:val="ru-RU"/>
              </w:rPr>
            </w:pPr>
          </w:p>
          <w:p w:rsidR="00A6333B" w:rsidRPr="00A87169" w:rsidRDefault="00C549CA" w:rsidP="00A87169">
            <w:pPr>
              <w:spacing w:line="360" w:lineRule="auto"/>
              <w:jc w:val="both"/>
              <w:rPr>
                <w:sz w:val="22"/>
                <w:szCs w:val="22"/>
                <w:lang w:val="ru-RU"/>
              </w:rPr>
            </w:pPr>
            <w:r w:rsidRPr="00A87169">
              <w:rPr>
                <w:bCs/>
                <w:color w:val="0070C0"/>
                <w:sz w:val="22"/>
                <w:szCs w:val="22"/>
                <w:lang w:val="ru-RU"/>
              </w:rPr>
              <w:t>В практике виноделия допускается применение следующих процессов:</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w:t>
            </w:r>
            <w:r w:rsidRPr="00A87169">
              <w:rPr>
                <w:sz w:val="22"/>
                <w:szCs w:val="22"/>
                <w:lang w:val="ru-RU"/>
              </w:rPr>
              <w:t xml:space="preserve">                 </w:t>
            </w:r>
            <w:r w:rsidRPr="00A87169">
              <w:rPr>
                <w:bCs/>
                <w:color w:val="0070C0"/>
                <w:sz w:val="22"/>
                <w:szCs w:val="22"/>
                <w:lang w:val="ru-RU"/>
              </w:rPr>
              <w:t>аэрация;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w:t>
            </w:r>
            <w:r w:rsidRPr="00A87169">
              <w:rPr>
                <w:sz w:val="22"/>
                <w:szCs w:val="22"/>
                <w:lang w:val="ru-RU"/>
              </w:rPr>
              <w:t xml:space="preserve">                 </w:t>
            </w:r>
            <w:r w:rsidRPr="00A87169">
              <w:rPr>
                <w:bCs/>
                <w:color w:val="0070C0"/>
                <w:sz w:val="22"/>
                <w:szCs w:val="22"/>
                <w:lang w:val="ru-RU"/>
              </w:rPr>
              <w:t>ассамбляж;</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w:t>
            </w:r>
            <w:r w:rsidRPr="00A87169">
              <w:rPr>
                <w:sz w:val="22"/>
                <w:szCs w:val="22"/>
                <w:lang w:val="ru-RU"/>
              </w:rPr>
              <w:t xml:space="preserve">                 </w:t>
            </w:r>
            <w:r w:rsidRPr="00A87169">
              <w:rPr>
                <w:bCs/>
                <w:color w:val="0070C0"/>
                <w:sz w:val="22"/>
                <w:szCs w:val="22"/>
                <w:lang w:val="ru-RU"/>
              </w:rPr>
              <w:t>смешивани</w:t>
            </w:r>
            <w:r w:rsidR="00AD4953" w:rsidRPr="00A87169">
              <w:rPr>
                <w:bCs/>
                <w:color w:val="0070C0"/>
                <w:sz w:val="22"/>
                <w:szCs w:val="22"/>
                <w:lang w:val="ru-RU"/>
              </w:rPr>
              <w:t>е</w:t>
            </w:r>
            <w:r w:rsidRPr="00A87169">
              <w:rPr>
                <w:bCs/>
                <w:color w:val="0070C0"/>
                <w:sz w:val="22"/>
                <w:szCs w:val="22"/>
                <w:lang w:val="ru-RU"/>
              </w:rPr>
              <w:t xml:space="preserve"> (барботаж);</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w:t>
            </w:r>
            <w:r w:rsidRPr="00A87169">
              <w:rPr>
                <w:sz w:val="22"/>
                <w:szCs w:val="22"/>
                <w:lang w:val="ru-RU"/>
              </w:rPr>
              <w:t xml:space="preserve">                 </w:t>
            </w:r>
            <w:r w:rsidRPr="00A87169">
              <w:rPr>
                <w:bCs/>
                <w:color w:val="0070C0"/>
                <w:sz w:val="22"/>
                <w:szCs w:val="22"/>
                <w:lang w:val="ru-RU"/>
              </w:rPr>
              <w:t>переливка;</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w:t>
            </w:r>
            <w:r w:rsidRPr="00A87169">
              <w:rPr>
                <w:sz w:val="22"/>
                <w:szCs w:val="22"/>
                <w:lang w:val="ru-RU"/>
              </w:rPr>
              <w:t xml:space="preserve">                 </w:t>
            </w:r>
            <w:r w:rsidRPr="00A87169">
              <w:rPr>
                <w:bCs/>
                <w:color w:val="0070C0"/>
                <w:sz w:val="22"/>
                <w:szCs w:val="22"/>
                <w:lang w:val="ru-RU"/>
              </w:rPr>
              <w:t>доливка;</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6)</w:t>
            </w:r>
            <w:r w:rsidRPr="00A87169">
              <w:rPr>
                <w:sz w:val="22"/>
                <w:szCs w:val="22"/>
                <w:lang w:val="ru-RU"/>
              </w:rPr>
              <w:t xml:space="preserve">                 </w:t>
            </w:r>
            <w:r w:rsidRPr="00A87169">
              <w:rPr>
                <w:bCs/>
                <w:color w:val="0070C0"/>
                <w:sz w:val="22"/>
                <w:szCs w:val="22"/>
                <w:lang w:val="ru-RU"/>
              </w:rPr>
              <w:t>вымерзани</w:t>
            </w:r>
            <w:r w:rsidR="00AD4953" w:rsidRPr="00A87169">
              <w:rPr>
                <w:bCs/>
                <w:color w:val="0070C0"/>
                <w:sz w:val="22"/>
                <w:szCs w:val="22"/>
                <w:lang w:val="ru-RU"/>
              </w:rPr>
              <w:t>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7)</w:t>
            </w:r>
            <w:r w:rsidRPr="00A87169">
              <w:rPr>
                <w:sz w:val="22"/>
                <w:szCs w:val="22"/>
                <w:lang w:val="ru-RU"/>
              </w:rPr>
              <w:t xml:space="preserve">                 </w:t>
            </w:r>
            <w:r w:rsidRPr="00A87169">
              <w:rPr>
                <w:bCs/>
                <w:color w:val="0070C0"/>
                <w:sz w:val="22"/>
                <w:szCs w:val="22"/>
                <w:lang w:val="ru-RU"/>
              </w:rPr>
              <w:t>выдавливани</w:t>
            </w:r>
            <w:r w:rsidR="00AD4953" w:rsidRPr="00A87169">
              <w:rPr>
                <w:bCs/>
                <w:color w:val="0070C0"/>
                <w:sz w:val="22"/>
                <w:szCs w:val="22"/>
                <w:lang w:val="ru-RU"/>
              </w:rPr>
              <w:t>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8)</w:t>
            </w:r>
            <w:r w:rsidRPr="00A87169">
              <w:rPr>
                <w:sz w:val="22"/>
                <w:szCs w:val="22"/>
                <w:lang w:val="ru-RU"/>
              </w:rPr>
              <w:t xml:space="preserve">                 </w:t>
            </w:r>
            <w:r w:rsidRPr="00A87169">
              <w:rPr>
                <w:bCs/>
                <w:color w:val="0070C0"/>
                <w:sz w:val="22"/>
                <w:szCs w:val="22"/>
                <w:lang w:val="ru-RU"/>
              </w:rPr>
              <w:t>отгонка (перегонка, дистилляция);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9)</w:t>
            </w:r>
            <w:r w:rsidRPr="00A87169">
              <w:rPr>
                <w:sz w:val="22"/>
                <w:szCs w:val="22"/>
                <w:lang w:val="ru-RU"/>
              </w:rPr>
              <w:t xml:space="preserve">                 </w:t>
            </w:r>
            <w:r w:rsidRPr="00A87169">
              <w:rPr>
                <w:bCs/>
                <w:color w:val="0070C0"/>
                <w:sz w:val="22"/>
                <w:szCs w:val="22"/>
                <w:lang w:val="ru-RU"/>
              </w:rPr>
              <w:t>оклейка;</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10)</w:t>
            </w:r>
            <w:r w:rsidRPr="00A87169">
              <w:rPr>
                <w:sz w:val="22"/>
                <w:szCs w:val="22"/>
                <w:lang w:val="ru-RU"/>
              </w:rPr>
              <w:t xml:space="preserve">             </w:t>
            </w:r>
            <w:r w:rsidRPr="00A87169">
              <w:rPr>
                <w:bCs/>
                <w:color w:val="0070C0"/>
                <w:sz w:val="22"/>
                <w:szCs w:val="22"/>
                <w:lang w:val="ru-RU"/>
              </w:rPr>
              <w:t>выдержка;</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11)</w:t>
            </w:r>
            <w:r w:rsidRPr="00A87169">
              <w:rPr>
                <w:sz w:val="22"/>
                <w:szCs w:val="22"/>
                <w:lang w:val="ru-RU"/>
              </w:rPr>
              <w:t xml:space="preserve">             </w:t>
            </w:r>
            <w:r w:rsidRPr="00A87169">
              <w:rPr>
                <w:bCs/>
                <w:color w:val="0070C0"/>
                <w:sz w:val="22"/>
                <w:szCs w:val="22"/>
                <w:lang w:val="ru-RU"/>
              </w:rPr>
              <w:t>старени</w:t>
            </w:r>
            <w:r w:rsidR="00AD4953" w:rsidRPr="00A87169">
              <w:rPr>
                <w:bCs/>
                <w:color w:val="0070C0"/>
                <w:sz w:val="22"/>
                <w:szCs w:val="22"/>
                <w:lang w:val="ru-RU"/>
              </w:rPr>
              <w:t>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12)</w:t>
            </w:r>
            <w:r w:rsidRPr="00A87169">
              <w:rPr>
                <w:sz w:val="22"/>
                <w:szCs w:val="22"/>
                <w:lang w:val="ru-RU"/>
              </w:rPr>
              <w:t xml:space="preserve">             </w:t>
            </w:r>
            <w:r w:rsidRPr="00A87169">
              <w:rPr>
                <w:bCs/>
                <w:color w:val="0070C0"/>
                <w:sz w:val="22"/>
                <w:szCs w:val="22"/>
                <w:lang w:val="ru-RU"/>
              </w:rPr>
              <w:t>спиртовани</w:t>
            </w:r>
            <w:r w:rsidR="00AD4953" w:rsidRPr="00A87169">
              <w:rPr>
                <w:bCs/>
                <w:color w:val="0070C0"/>
                <w:sz w:val="22"/>
                <w:szCs w:val="22"/>
                <w:lang w:val="ru-RU"/>
              </w:rPr>
              <w:t>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13)</w:t>
            </w:r>
            <w:r w:rsidRPr="00A87169">
              <w:rPr>
                <w:sz w:val="22"/>
                <w:szCs w:val="22"/>
                <w:lang w:val="ru-RU"/>
              </w:rPr>
              <w:t xml:space="preserve">             </w:t>
            </w:r>
            <w:r w:rsidR="00AD4953" w:rsidRPr="00A87169">
              <w:rPr>
                <w:bCs/>
                <w:color w:val="0070C0"/>
                <w:sz w:val="22"/>
                <w:szCs w:val="22"/>
                <w:lang w:val="ru-RU"/>
              </w:rPr>
              <w:t>дегоржаж</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14)</w:t>
            </w:r>
            <w:r w:rsidRPr="00A87169">
              <w:rPr>
                <w:sz w:val="22"/>
                <w:szCs w:val="22"/>
                <w:lang w:val="ru-RU"/>
              </w:rPr>
              <w:t xml:space="preserve">             </w:t>
            </w:r>
            <w:r w:rsidRPr="00A87169">
              <w:rPr>
                <w:bCs/>
                <w:color w:val="0070C0"/>
                <w:sz w:val="22"/>
                <w:szCs w:val="22"/>
                <w:lang w:val="ru-RU"/>
              </w:rPr>
              <w:t>дегустация;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15)</w:t>
            </w:r>
            <w:r w:rsidRPr="00A87169">
              <w:rPr>
                <w:sz w:val="22"/>
                <w:szCs w:val="22"/>
                <w:lang w:val="ru-RU"/>
              </w:rPr>
              <w:t xml:space="preserve">             </w:t>
            </w:r>
            <w:r w:rsidRPr="00A87169">
              <w:rPr>
                <w:bCs/>
                <w:color w:val="0070C0"/>
                <w:sz w:val="22"/>
                <w:szCs w:val="22"/>
                <w:lang w:val="ru-RU"/>
              </w:rPr>
              <w:t>деметаллизация;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16)</w:t>
            </w:r>
            <w:r w:rsidRPr="00A87169">
              <w:rPr>
                <w:sz w:val="22"/>
                <w:szCs w:val="22"/>
                <w:lang w:val="ru-RU"/>
              </w:rPr>
              <w:t xml:space="preserve">             </w:t>
            </w:r>
            <w:r w:rsidRPr="00A87169">
              <w:rPr>
                <w:bCs/>
                <w:color w:val="0070C0"/>
                <w:sz w:val="22"/>
                <w:szCs w:val="22"/>
                <w:lang w:val="ru-RU"/>
              </w:rPr>
              <w:t>десульфурация ((Desulfuration);</w:t>
            </w:r>
          </w:p>
          <w:p w:rsidR="00A6333B" w:rsidRPr="00A87169" w:rsidRDefault="00C549CA" w:rsidP="00A87169">
            <w:pPr>
              <w:spacing w:line="360" w:lineRule="auto"/>
              <w:ind w:left="993"/>
              <w:rPr>
                <w:sz w:val="22"/>
                <w:szCs w:val="22"/>
                <w:lang w:val="ru-RU"/>
              </w:rPr>
            </w:pPr>
            <w:r w:rsidRPr="00A87169">
              <w:rPr>
                <w:bCs/>
                <w:color w:val="0070C0"/>
                <w:sz w:val="22"/>
                <w:szCs w:val="22"/>
                <w:lang w:val="ru-RU"/>
              </w:rPr>
              <w:lastRenderedPageBreak/>
              <w:t>17)</w:t>
            </w:r>
            <w:r w:rsidRPr="00A87169">
              <w:rPr>
                <w:sz w:val="22"/>
                <w:szCs w:val="22"/>
                <w:lang w:val="ru-RU"/>
              </w:rPr>
              <w:t xml:space="preserve">             </w:t>
            </w:r>
            <w:r w:rsidRPr="00A87169">
              <w:rPr>
                <w:bCs/>
                <w:color w:val="0070C0"/>
                <w:sz w:val="22"/>
                <w:szCs w:val="22"/>
                <w:lang w:val="ru-RU"/>
              </w:rPr>
              <w:t>брожени</w:t>
            </w:r>
            <w:r w:rsidR="00AD4953" w:rsidRPr="00A87169">
              <w:rPr>
                <w:bCs/>
                <w:color w:val="0070C0"/>
                <w:sz w:val="22"/>
                <w:szCs w:val="22"/>
                <w:lang w:val="ru-RU"/>
              </w:rPr>
              <w:t>е</w:t>
            </w:r>
            <w:r w:rsidRPr="00A87169">
              <w:rPr>
                <w:bCs/>
                <w:color w:val="0070C0"/>
                <w:sz w:val="22"/>
                <w:szCs w:val="22"/>
                <w:lang w:val="ru-RU"/>
              </w:rPr>
              <w:t xml:space="preserve"> (ферментация);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18)</w:t>
            </w:r>
            <w:r w:rsidRPr="00A87169">
              <w:rPr>
                <w:sz w:val="22"/>
                <w:szCs w:val="22"/>
                <w:lang w:val="ru-RU"/>
              </w:rPr>
              <w:t xml:space="preserve">             </w:t>
            </w:r>
            <w:r w:rsidRPr="00A87169">
              <w:rPr>
                <w:bCs/>
                <w:color w:val="0070C0"/>
                <w:sz w:val="22"/>
                <w:szCs w:val="22"/>
                <w:lang w:val="ru-RU"/>
              </w:rPr>
              <w:t>эгализаци</w:t>
            </w:r>
            <w:r w:rsidR="00AD4953" w:rsidRPr="00A87169">
              <w:rPr>
                <w:bCs/>
                <w:color w:val="0070C0"/>
                <w:sz w:val="22"/>
                <w:szCs w:val="22"/>
                <w:lang w:val="ru-RU"/>
              </w:rPr>
              <w:t>я</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19)</w:t>
            </w:r>
            <w:r w:rsidRPr="00A87169">
              <w:rPr>
                <w:sz w:val="22"/>
                <w:szCs w:val="22"/>
                <w:lang w:val="ru-RU"/>
              </w:rPr>
              <w:t xml:space="preserve">             </w:t>
            </w:r>
            <w:r w:rsidRPr="00A87169">
              <w:rPr>
                <w:bCs/>
                <w:color w:val="0070C0"/>
                <w:sz w:val="22"/>
                <w:szCs w:val="22"/>
                <w:lang w:val="ru-RU"/>
              </w:rPr>
              <w:t>экстрагировани</w:t>
            </w:r>
            <w:r w:rsidR="00AD4953" w:rsidRPr="00A87169">
              <w:rPr>
                <w:bCs/>
                <w:color w:val="0070C0"/>
                <w:sz w:val="22"/>
                <w:szCs w:val="22"/>
                <w:lang w:val="ru-RU"/>
              </w:rPr>
              <w:t>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20)</w:t>
            </w:r>
            <w:r w:rsidRPr="00A87169">
              <w:rPr>
                <w:sz w:val="22"/>
                <w:szCs w:val="22"/>
                <w:lang w:val="ru-RU"/>
              </w:rPr>
              <w:t xml:space="preserve">             </w:t>
            </w:r>
            <w:r w:rsidRPr="00A87169">
              <w:rPr>
                <w:bCs/>
                <w:color w:val="0070C0"/>
                <w:sz w:val="22"/>
                <w:szCs w:val="22"/>
                <w:lang w:val="ru-RU"/>
              </w:rPr>
              <w:t>купаж;</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21)</w:t>
            </w:r>
            <w:r w:rsidRPr="00A87169">
              <w:rPr>
                <w:sz w:val="22"/>
                <w:szCs w:val="22"/>
                <w:lang w:val="ru-RU"/>
              </w:rPr>
              <w:t xml:space="preserve">             </w:t>
            </w:r>
            <w:r w:rsidRPr="00A87169">
              <w:rPr>
                <w:bCs/>
                <w:color w:val="0070C0"/>
                <w:sz w:val="22"/>
                <w:szCs w:val="22"/>
                <w:lang w:val="ru-RU"/>
              </w:rPr>
              <w:t>нейтрализация;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22)</w:t>
            </w:r>
            <w:r w:rsidRPr="00A87169">
              <w:rPr>
                <w:sz w:val="22"/>
                <w:szCs w:val="22"/>
                <w:lang w:val="ru-RU"/>
              </w:rPr>
              <w:t xml:space="preserve">             </w:t>
            </w:r>
            <w:r w:rsidRPr="00A87169">
              <w:rPr>
                <w:bCs/>
                <w:color w:val="0070C0"/>
                <w:sz w:val="22"/>
                <w:szCs w:val="22"/>
                <w:lang w:val="ru-RU"/>
              </w:rPr>
              <w:t>газирования (сатурация);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23)</w:t>
            </w:r>
            <w:r w:rsidRPr="00A87169">
              <w:rPr>
                <w:sz w:val="22"/>
                <w:szCs w:val="22"/>
                <w:lang w:val="ru-RU"/>
              </w:rPr>
              <w:t xml:space="preserve">             </w:t>
            </w:r>
            <w:r w:rsidRPr="00A87169">
              <w:rPr>
                <w:bCs/>
                <w:color w:val="0070C0"/>
                <w:sz w:val="22"/>
                <w:szCs w:val="22"/>
                <w:lang w:val="ru-RU"/>
              </w:rPr>
              <w:t>сульфитация;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24)</w:t>
            </w:r>
            <w:r w:rsidRPr="00A87169">
              <w:rPr>
                <w:sz w:val="22"/>
                <w:szCs w:val="22"/>
                <w:lang w:val="ru-RU"/>
              </w:rPr>
              <w:t xml:space="preserve">             </w:t>
            </w:r>
            <w:r w:rsidRPr="00A87169">
              <w:rPr>
                <w:bCs/>
                <w:color w:val="0070C0"/>
                <w:sz w:val="22"/>
                <w:szCs w:val="22"/>
                <w:lang w:val="ru-RU"/>
              </w:rPr>
              <w:t>тираж;</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25)</w:t>
            </w:r>
            <w:r w:rsidRPr="00A87169">
              <w:rPr>
                <w:sz w:val="22"/>
                <w:szCs w:val="22"/>
                <w:lang w:val="ru-RU"/>
              </w:rPr>
              <w:t xml:space="preserve">             </w:t>
            </w:r>
            <w:r w:rsidRPr="00A87169">
              <w:rPr>
                <w:bCs/>
                <w:color w:val="0070C0"/>
                <w:sz w:val="22"/>
                <w:szCs w:val="22"/>
                <w:lang w:val="ru-RU"/>
              </w:rPr>
              <w:t>расслоени</w:t>
            </w:r>
            <w:r w:rsidR="00AD4953" w:rsidRPr="00A87169">
              <w:rPr>
                <w:bCs/>
                <w:color w:val="0070C0"/>
                <w:sz w:val="22"/>
                <w:szCs w:val="22"/>
                <w:lang w:val="ru-RU"/>
              </w:rPr>
              <w:t>е</w:t>
            </w:r>
            <w:r w:rsidRPr="00A87169">
              <w:rPr>
                <w:bCs/>
                <w:color w:val="0070C0"/>
                <w:sz w:val="22"/>
                <w:szCs w:val="22"/>
                <w:lang w:val="ru-RU"/>
              </w:rPr>
              <w:t xml:space="preserve"> (центрифугирования);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26)</w:t>
            </w:r>
            <w:r w:rsidRPr="00A87169">
              <w:rPr>
                <w:sz w:val="22"/>
                <w:szCs w:val="22"/>
                <w:lang w:val="ru-RU"/>
              </w:rPr>
              <w:t xml:space="preserve">             </w:t>
            </w:r>
            <w:r w:rsidRPr="00A87169">
              <w:rPr>
                <w:bCs/>
                <w:color w:val="0070C0"/>
                <w:sz w:val="22"/>
                <w:szCs w:val="22"/>
                <w:lang w:val="ru-RU"/>
              </w:rPr>
              <w:t>фильтрация;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27)</w:t>
            </w:r>
            <w:r w:rsidRPr="00A87169">
              <w:rPr>
                <w:sz w:val="22"/>
                <w:szCs w:val="22"/>
                <w:lang w:val="ru-RU"/>
              </w:rPr>
              <w:t xml:space="preserve">             </w:t>
            </w:r>
            <w:r w:rsidRPr="00A87169">
              <w:rPr>
                <w:bCs/>
                <w:color w:val="0070C0"/>
                <w:sz w:val="22"/>
                <w:szCs w:val="22"/>
                <w:lang w:val="ru-RU"/>
              </w:rPr>
              <w:t>электродиализ;</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28)</w:t>
            </w:r>
            <w:r w:rsidRPr="00A87169">
              <w:rPr>
                <w:sz w:val="22"/>
                <w:szCs w:val="22"/>
                <w:lang w:val="ru-RU"/>
              </w:rPr>
              <w:t xml:space="preserve">             </w:t>
            </w:r>
            <w:r w:rsidRPr="00A87169">
              <w:rPr>
                <w:bCs/>
                <w:color w:val="0070C0"/>
                <w:sz w:val="22"/>
                <w:szCs w:val="22"/>
                <w:lang w:val="ru-RU"/>
              </w:rPr>
              <w:t>обогащени</w:t>
            </w:r>
            <w:r w:rsidR="00AD4953" w:rsidRPr="00A87169">
              <w:rPr>
                <w:bCs/>
                <w:color w:val="0070C0"/>
                <w:sz w:val="22"/>
                <w:szCs w:val="22"/>
                <w:lang w:val="ru-RU"/>
              </w:rPr>
              <w:t>е</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29)</w:t>
            </w:r>
            <w:r w:rsidRPr="00A87169">
              <w:rPr>
                <w:sz w:val="22"/>
                <w:szCs w:val="22"/>
                <w:lang w:val="ru-RU"/>
              </w:rPr>
              <w:t xml:space="preserve">             </w:t>
            </w:r>
            <w:r w:rsidRPr="00A87169">
              <w:rPr>
                <w:bCs/>
                <w:color w:val="0070C0"/>
                <w:sz w:val="22"/>
                <w:szCs w:val="22"/>
                <w:lang w:val="ru-RU"/>
              </w:rPr>
              <w:t>сортировка гроздей и ягод;</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30)</w:t>
            </w:r>
            <w:r w:rsidRPr="00A87169">
              <w:rPr>
                <w:sz w:val="22"/>
                <w:szCs w:val="22"/>
                <w:lang w:val="ru-RU"/>
              </w:rPr>
              <w:t xml:space="preserve">             </w:t>
            </w:r>
            <w:r w:rsidR="00AD4953" w:rsidRPr="00A87169">
              <w:rPr>
                <w:bCs/>
                <w:color w:val="0070C0"/>
                <w:sz w:val="22"/>
                <w:szCs w:val="22"/>
                <w:lang w:val="ru-RU"/>
              </w:rPr>
              <w:t>измельчение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31)</w:t>
            </w:r>
            <w:r w:rsidRPr="00A87169">
              <w:rPr>
                <w:sz w:val="22"/>
                <w:szCs w:val="22"/>
                <w:lang w:val="ru-RU"/>
              </w:rPr>
              <w:t xml:space="preserve">             </w:t>
            </w:r>
            <w:r w:rsidRPr="00A87169">
              <w:rPr>
                <w:bCs/>
                <w:color w:val="0070C0"/>
                <w:sz w:val="22"/>
                <w:szCs w:val="22"/>
                <w:lang w:val="ru-RU"/>
              </w:rPr>
              <w:t>гребне</w:t>
            </w:r>
            <w:r w:rsidR="00AD4953" w:rsidRPr="00A87169">
              <w:rPr>
                <w:bCs/>
                <w:color w:val="0070C0"/>
                <w:sz w:val="22"/>
                <w:szCs w:val="22"/>
                <w:lang w:val="ru-RU"/>
              </w:rPr>
              <w:t>отделение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32)</w:t>
            </w:r>
            <w:r w:rsidRPr="00A87169">
              <w:rPr>
                <w:sz w:val="22"/>
                <w:szCs w:val="22"/>
                <w:lang w:val="ru-RU"/>
              </w:rPr>
              <w:t xml:space="preserve">             </w:t>
            </w:r>
            <w:r w:rsidRPr="00A87169">
              <w:rPr>
                <w:bCs/>
                <w:color w:val="0070C0"/>
                <w:sz w:val="22"/>
                <w:szCs w:val="22"/>
                <w:lang w:val="ru-RU"/>
              </w:rPr>
              <w:t>прессовани</w:t>
            </w:r>
            <w:r w:rsidR="00AD4953" w:rsidRPr="00A87169">
              <w:rPr>
                <w:bCs/>
                <w:color w:val="0070C0"/>
                <w:sz w:val="22"/>
                <w:szCs w:val="22"/>
                <w:lang w:val="ru-RU"/>
              </w:rPr>
              <w:t>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33)</w:t>
            </w:r>
            <w:r w:rsidRPr="00A87169">
              <w:rPr>
                <w:sz w:val="22"/>
                <w:szCs w:val="22"/>
                <w:lang w:val="ru-RU"/>
              </w:rPr>
              <w:t xml:space="preserve">             </w:t>
            </w:r>
            <w:r w:rsidRPr="00A87169">
              <w:rPr>
                <w:bCs/>
                <w:color w:val="0070C0"/>
                <w:sz w:val="22"/>
                <w:szCs w:val="22"/>
                <w:lang w:val="ru-RU"/>
              </w:rPr>
              <w:t>бато</w:t>
            </w:r>
            <w:r w:rsidR="00AD4953" w:rsidRPr="00A87169">
              <w:rPr>
                <w:bCs/>
                <w:color w:val="0070C0"/>
                <w:sz w:val="22"/>
                <w:szCs w:val="22"/>
                <w:lang w:val="ru-RU"/>
              </w:rPr>
              <w:t>н</w:t>
            </w:r>
            <w:r w:rsidRPr="00A87169">
              <w:rPr>
                <w:bCs/>
                <w:color w:val="0070C0"/>
                <w:sz w:val="22"/>
                <w:szCs w:val="22"/>
                <w:lang w:val="ru-RU"/>
              </w:rPr>
              <w:t>наж (batonnage);</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34)</w:t>
            </w:r>
            <w:r w:rsidRPr="00A87169">
              <w:rPr>
                <w:sz w:val="22"/>
                <w:szCs w:val="22"/>
                <w:lang w:val="ru-RU"/>
              </w:rPr>
              <w:t xml:space="preserve">             </w:t>
            </w:r>
            <w:r w:rsidRPr="00A87169">
              <w:rPr>
                <w:bCs/>
                <w:color w:val="0070C0"/>
                <w:sz w:val="22"/>
                <w:szCs w:val="22"/>
                <w:lang w:val="ru-RU"/>
              </w:rPr>
              <w:t>ремонтаж</w:t>
            </w:r>
            <w:r w:rsidRPr="00A87169">
              <w:rPr>
                <w:sz w:val="22"/>
                <w:szCs w:val="22"/>
                <w:lang w:val="ru-RU"/>
              </w:rPr>
              <w:t xml:space="preserve"> </w:t>
            </w:r>
            <w:r w:rsidRPr="00A87169">
              <w:rPr>
                <w:bCs/>
                <w:color w:val="0070C0"/>
                <w:sz w:val="22"/>
                <w:szCs w:val="22"/>
                <w:lang w:val="ru-RU"/>
              </w:rPr>
              <w:t>(remontaj);</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35)</w:t>
            </w:r>
            <w:r w:rsidRPr="00A87169">
              <w:rPr>
                <w:sz w:val="22"/>
                <w:szCs w:val="22"/>
                <w:lang w:val="ru-RU"/>
              </w:rPr>
              <w:t xml:space="preserve">             </w:t>
            </w:r>
            <w:r w:rsidRPr="00A87169">
              <w:rPr>
                <w:bCs/>
                <w:color w:val="0070C0"/>
                <w:sz w:val="22"/>
                <w:szCs w:val="22"/>
                <w:lang w:val="ru-RU"/>
              </w:rPr>
              <w:t>пижаж (pigeage);</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36)</w:t>
            </w:r>
            <w:r w:rsidRPr="00A87169">
              <w:rPr>
                <w:sz w:val="22"/>
                <w:szCs w:val="22"/>
                <w:lang w:val="ru-RU"/>
              </w:rPr>
              <w:t xml:space="preserve">             </w:t>
            </w:r>
            <w:r w:rsidRPr="00A87169">
              <w:rPr>
                <w:bCs/>
                <w:color w:val="0070C0"/>
                <w:sz w:val="22"/>
                <w:szCs w:val="22"/>
                <w:lang w:val="ru-RU"/>
              </w:rPr>
              <w:t>микро-, макро-гипероксигенация;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37)</w:t>
            </w:r>
            <w:r w:rsidRPr="00A87169">
              <w:rPr>
                <w:sz w:val="22"/>
                <w:szCs w:val="22"/>
                <w:lang w:val="ru-RU"/>
              </w:rPr>
              <w:t xml:space="preserve">             </w:t>
            </w:r>
            <w:r w:rsidRPr="00A87169">
              <w:rPr>
                <w:bCs/>
                <w:color w:val="0070C0"/>
                <w:sz w:val="22"/>
                <w:szCs w:val="22"/>
                <w:lang w:val="ru-RU"/>
              </w:rPr>
              <w:t>тепл</w:t>
            </w:r>
            <w:r w:rsidR="00AD4953" w:rsidRPr="00A87169">
              <w:rPr>
                <w:bCs/>
                <w:color w:val="0070C0"/>
                <w:sz w:val="22"/>
                <w:szCs w:val="22"/>
                <w:lang w:val="ru-RU"/>
              </w:rPr>
              <w:t>ая</w:t>
            </w:r>
            <w:r w:rsidRPr="00A87169">
              <w:rPr>
                <w:bCs/>
                <w:color w:val="0070C0"/>
                <w:sz w:val="22"/>
                <w:szCs w:val="22"/>
                <w:lang w:val="ru-RU"/>
              </w:rPr>
              <w:t xml:space="preserve"> и холодная мацерация;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38)</w:t>
            </w:r>
            <w:r w:rsidRPr="00A87169">
              <w:rPr>
                <w:sz w:val="22"/>
                <w:szCs w:val="22"/>
                <w:lang w:val="ru-RU"/>
              </w:rPr>
              <w:t xml:space="preserve">             </w:t>
            </w:r>
            <w:r w:rsidRPr="00A87169">
              <w:rPr>
                <w:bCs/>
                <w:color w:val="0070C0"/>
                <w:sz w:val="22"/>
                <w:szCs w:val="22"/>
                <w:lang w:val="ru-RU"/>
              </w:rPr>
              <w:t>вымерзани</w:t>
            </w:r>
            <w:r w:rsidR="00AD4953" w:rsidRPr="00A87169">
              <w:rPr>
                <w:bCs/>
                <w:color w:val="0070C0"/>
                <w:sz w:val="22"/>
                <w:szCs w:val="22"/>
                <w:lang w:val="ru-RU"/>
              </w:rPr>
              <w:t>е</w:t>
            </w:r>
            <w:r w:rsidRPr="00A87169">
              <w:rPr>
                <w:bCs/>
                <w:color w:val="0070C0"/>
                <w:sz w:val="22"/>
                <w:szCs w:val="22"/>
                <w:lang w:val="ru-RU"/>
              </w:rPr>
              <w:t xml:space="preserve"> или крио</w:t>
            </w:r>
            <w:r w:rsidR="00AD4953" w:rsidRPr="00A87169">
              <w:rPr>
                <w:bCs/>
                <w:color w:val="0070C0"/>
                <w:sz w:val="22"/>
                <w:szCs w:val="22"/>
                <w:lang w:val="ru-RU"/>
              </w:rPr>
              <w:t>э</w:t>
            </w:r>
            <w:r w:rsidRPr="00A87169">
              <w:rPr>
                <w:bCs/>
                <w:color w:val="0070C0"/>
                <w:sz w:val="22"/>
                <w:szCs w:val="22"/>
                <w:lang w:val="ru-RU"/>
              </w:rPr>
              <w:t>кстракция;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39)</w:t>
            </w:r>
            <w:r w:rsidRPr="00A87169">
              <w:rPr>
                <w:sz w:val="22"/>
                <w:szCs w:val="22"/>
                <w:lang w:val="ru-RU"/>
              </w:rPr>
              <w:t xml:space="preserve">             </w:t>
            </w:r>
            <w:r w:rsidRPr="00A87169">
              <w:rPr>
                <w:bCs/>
                <w:color w:val="0070C0"/>
                <w:sz w:val="22"/>
                <w:szCs w:val="22"/>
                <w:lang w:val="ru-RU"/>
              </w:rPr>
              <w:t>брожени</w:t>
            </w:r>
            <w:r w:rsidR="00AD4953" w:rsidRPr="00A87169">
              <w:rPr>
                <w:bCs/>
                <w:color w:val="0070C0"/>
                <w:sz w:val="22"/>
                <w:szCs w:val="22"/>
                <w:lang w:val="ru-RU"/>
              </w:rPr>
              <w:t>е</w:t>
            </w:r>
            <w:r w:rsidRPr="00A87169">
              <w:rPr>
                <w:bCs/>
                <w:color w:val="0070C0"/>
                <w:sz w:val="22"/>
                <w:szCs w:val="22"/>
                <w:lang w:val="ru-RU"/>
              </w:rPr>
              <w:t xml:space="preserve"> (алкогольная, яблочно-молочная ферментация);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40)</w:t>
            </w:r>
            <w:r w:rsidRPr="00A87169">
              <w:rPr>
                <w:sz w:val="22"/>
                <w:szCs w:val="22"/>
                <w:lang w:val="ru-RU"/>
              </w:rPr>
              <w:t xml:space="preserve">             </w:t>
            </w:r>
            <w:r w:rsidRPr="00A87169">
              <w:rPr>
                <w:bCs/>
                <w:color w:val="0070C0"/>
                <w:sz w:val="22"/>
                <w:szCs w:val="22"/>
                <w:lang w:val="ru-RU"/>
              </w:rPr>
              <w:t>ремюаж;</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41)</w:t>
            </w:r>
            <w:r w:rsidRPr="00A87169">
              <w:rPr>
                <w:sz w:val="22"/>
                <w:szCs w:val="22"/>
                <w:lang w:val="ru-RU"/>
              </w:rPr>
              <w:t xml:space="preserve">             </w:t>
            </w:r>
            <w:r w:rsidRPr="00A87169">
              <w:rPr>
                <w:bCs/>
                <w:color w:val="0070C0"/>
                <w:sz w:val="22"/>
                <w:szCs w:val="22"/>
                <w:lang w:val="ru-RU"/>
              </w:rPr>
              <w:t>термовинификация;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42)</w:t>
            </w:r>
            <w:r w:rsidRPr="00A87169">
              <w:rPr>
                <w:sz w:val="22"/>
                <w:szCs w:val="22"/>
                <w:lang w:val="ru-RU"/>
              </w:rPr>
              <w:t xml:space="preserve">             </w:t>
            </w:r>
            <w:r w:rsidRPr="00A87169">
              <w:rPr>
                <w:bCs/>
                <w:color w:val="0070C0"/>
                <w:sz w:val="22"/>
                <w:szCs w:val="22"/>
                <w:lang w:val="ru-RU"/>
              </w:rPr>
              <w:t>углекислотная мацерация;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43)</w:t>
            </w:r>
            <w:r w:rsidRPr="00A87169">
              <w:rPr>
                <w:sz w:val="22"/>
                <w:szCs w:val="22"/>
                <w:lang w:val="ru-RU"/>
              </w:rPr>
              <w:t xml:space="preserve">             </w:t>
            </w:r>
            <w:r w:rsidRPr="00A87169">
              <w:rPr>
                <w:bCs/>
                <w:color w:val="0070C0"/>
                <w:sz w:val="22"/>
                <w:szCs w:val="22"/>
                <w:lang w:val="ru-RU"/>
              </w:rPr>
              <w:t>ароматизация (для вермутов и вин ароматизированных);</w:t>
            </w:r>
          </w:p>
          <w:p w:rsidR="00A6333B" w:rsidRPr="00A87169" w:rsidRDefault="00C549CA" w:rsidP="00A87169">
            <w:pPr>
              <w:spacing w:line="360" w:lineRule="auto"/>
              <w:ind w:left="993"/>
              <w:rPr>
                <w:sz w:val="22"/>
                <w:szCs w:val="22"/>
                <w:lang w:val="ru-RU"/>
              </w:rPr>
            </w:pPr>
            <w:r w:rsidRPr="00A87169">
              <w:rPr>
                <w:bCs/>
                <w:color w:val="0070C0"/>
                <w:sz w:val="22"/>
                <w:szCs w:val="22"/>
                <w:lang w:val="ru-RU"/>
              </w:rPr>
              <w:lastRenderedPageBreak/>
              <w:t>44)</w:t>
            </w:r>
            <w:r w:rsidRPr="00A87169">
              <w:rPr>
                <w:sz w:val="22"/>
                <w:szCs w:val="22"/>
                <w:lang w:val="ru-RU"/>
              </w:rPr>
              <w:t xml:space="preserve">             </w:t>
            </w:r>
            <w:r w:rsidRPr="00A87169">
              <w:rPr>
                <w:bCs/>
                <w:color w:val="0070C0"/>
                <w:sz w:val="22"/>
                <w:szCs w:val="22"/>
                <w:lang w:val="ru-RU"/>
              </w:rPr>
              <w:t>сепаж;</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45)</w:t>
            </w:r>
            <w:r w:rsidRPr="00A87169">
              <w:rPr>
                <w:sz w:val="22"/>
                <w:szCs w:val="22"/>
                <w:lang w:val="ru-RU"/>
              </w:rPr>
              <w:t xml:space="preserve">             </w:t>
            </w:r>
            <w:r w:rsidRPr="00A87169">
              <w:rPr>
                <w:bCs/>
                <w:color w:val="0070C0"/>
                <w:sz w:val="22"/>
                <w:szCs w:val="22"/>
                <w:lang w:val="ru-RU"/>
              </w:rPr>
              <w:t>креплени</w:t>
            </w:r>
            <w:r w:rsidR="00AD4953" w:rsidRPr="00A87169">
              <w:rPr>
                <w:bCs/>
                <w:color w:val="0070C0"/>
                <w:sz w:val="22"/>
                <w:szCs w:val="22"/>
                <w:lang w:val="ru-RU"/>
              </w:rPr>
              <w:t>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46)</w:t>
            </w:r>
            <w:r w:rsidRPr="00A87169">
              <w:rPr>
                <w:sz w:val="22"/>
                <w:szCs w:val="22"/>
                <w:lang w:val="ru-RU"/>
              </w:rPr>
              <w:t xml:space="preserve">             </w:t>
            </w:r>
            <w:r w:rsidRPr="00A87169">
              <w:rPr>
                <w:bCs/>
                <w:color w:val="0070C0"/>
                <w:sz w:val="22"/>
                <w:szCs w:val="22"/>
                <w:lang w:val="ru-RU"/>
              </w:rPr>
              <w:t>транспортировк</w:t>
            </w:r>
            <w:r w:rsidR="00AD4953" w:rsidRPr="00A87169">
              <w:rPr>
                <w:bCs/>
                <w:color w:val="0070C0"/>
                <w:sz w:val="22"/>
                <w:szCs w:val="22"/>
                <w:lang w:val="ru-RU"/>
              </w:rPr>
              <w:t>а</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47)</w:t>
            </w:r>
            <w:r w:rsidRPr="00A87169">
              <w:rPr>
                <w:sz w:val="22"/>
                <w:szCs w:val="22"/>
                <w:lang w:val="ru-RU"/>
              </w:rPr>
              <w:t xml:space="preserve">             </w:t>
            </w:r>
            <w:r w:rsidRPr="00A87169">
              <w:rPr>
                <w:bCs/>
                <w:color w:val="0070C0"/>
                <w:sz w:val="22"/>
                <w:szCs w:val="22"/>
                <w:lang w:val="ru-RU"/>
              </w:rPr>
              <w:t>разлив;</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48)</w:t>
            </w:r>
            <w:r w:rsidRPr="00A87169">
              <w:rPr>
                <w:sz w:val="22"/>
                <w:szCs w:val="22"/>
                <w:lang w:val="ru-RU"/>
              </w:rPr>
              <w:t xml:space="preserve">             </w:t>
            </w:r>
            <w:r w:rsidRPr="00A87169">
              <w:rPr>
                <w:bCs/>
                <w:color w:val="0070C0"/>
                <w:sz w:val="22"/>
                <w:szCs w:val="22"/>
                <w:lang w:val="ru-RU"/>
              </w:rPr>
              <w:t>маркировк</w:t>
            </w:r>
            <w:r w:rsidR="00AD4953" w:rsidRPr="00A87169">
              <w:rPr>
                <w:bCs/>
                <w:color w:val="0070C0"/>
                <w:sz w:val="22"/>
                <w:szCs w:val="22"/>
                <w:lang w:val="ru-RU"/>
              </w:rPr>
              <w:t>а</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49)</w:t>
            </w:r>
            <w:r w:rsidRPr="00A87169">
              <w:rPr>
                <w:sz w:val="22"/>
                <w:szCs w:val="22"/>
                <w:lang w:val="ru-RU"/>
              </w:rPr>
              <w:t xml:space="preserve">             </w:t>
            </w:r>
            <w:r w:rsidRPr="00A87169">
              <w:rPr>
                <w:bCs/>
                <w:color w:val="0070C0"/>
                <w:sz w:val="22"/>
                <w:szCs w:val="22"/>
                <w:lang w:val="ru-RU"/>
              </w:rPr>
              <w:t>упаковк</w:t>
            </w:r>
            <w:r w:rsidR="00AD4953" w:rsidRPr="00A87169">
              <w:rPr>
                <w:bCs/>
                <w:color w:val="0070C0"/>
                <w:sz w:val="22"/>
                <w:szCs w:val="22"/>
                <w:lang w:val="ru-RU"/>
              </w:rPr>
              <w:t>а</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50)</w:t>
            </w:r>
            <w:r w:rsidRPr="00A87169">
              <w:rPr>
                <w:sz w:val="22"/>
                <w:szCs w:val="22"/>
                <w:lang w:val="ru-RU"/>
              </w:rPr>
              <w:t xml:space="preserve">             </w:t>
            </w:r>
            <w:r w:rsidRPr="00A87169">
              <w:rPr>
                <w:bCs/>
                <w:color w:val="0070C0"/>
                <w:sz w:val="22"/>
                <w:szCs w:val="22"/>
                <w:lang w:val="ru-RU"/>
              </w:rPr>
              <w:t>выдержка на дрожжевом осадке;</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51)</w:t>
            </w:r>
            <w:r w:rsidRPr="00A87169">
              <w:rPr>
                <w:sz w:val="22"/>
                <w:szCs w:val="22"/>
                <w:lang w:val="ru-RU"/>
              </w:rPr>
              <w:t xml:space="preserve">             </w:t>
            </w:r>
            <w:r w:rsidRPr="00A87169">
              <w:rPr>
                <w:bCs/>
                <w:color w:val="0070C0"/>
                <w:sz w:val="22"/>
                <w:szCs w:val="22"/>
                <w:lang w:val="ru-RU"/>
              </w:rPr>
              <w:t>флотация;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52)</w:t>
            </w:r>
            <w:r w:rsidRPr="00A87169">
              <w:rPr>
                <w:sz w:val="22"/>
                <w:szCs w:val="22"/>
                <w:lang w:val="ru-RU"/>
              </w:rPr>
              <w:t xml:space="preserve">             </w:t>
            </w:r>
            <w:r w:rsidRPr="00A87169">
              <w:rPr>
                <w:bCs/>
                <w:color w:val="0070C0"/>
                <w:sz w:val="22"/>
                <w:szCs w:val="22"/>
                <w:lang w:val="ru-RU"/>
              </w:rPr>
              <w:t>вакуумировани</w:t>
            </w:r>
            <w:r w:rsidR="00AD4953" w:rsidRPr="00A87169">
              <w:rPr>
                <w:bCs/>
                <w:color w:val="0070C0"/>
                <w:sz w:val="22"/>
                <w:szCs w:val="22"/>
                <w:lang w:val="ru-RU"/>
              </w:rPr>
              <w:t>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53)</w:t>
            </w:r>
            <w:r w:rsidRPr="00A87169">
              <w:rPr>
                <w:sz w:val="22"/>
                <w:szCs w:val="22"/>
                <w:lang w:val="ru-RU"/>
              </w:rPr>
              <w:t xml:space="preserve">             </w:t>
            </w:r>
            <w:r w:rsidRPr="00A87169">
              <w:rPr>
                <w:bCs/>
                <w:color w:val="0070C0"/>
                <w:sz w:val="22"/>
                <w:szCs w:val="22"/>
                <w:lang w:val="ru-RU"/>
              </w:rPr>
              <w:t>остановка брожения;</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54)</w:t>
            </w:r>
            <w:r w:rsidRPr="00A87169">
              <w:rPr>
                <w:sz w:val="22"/>
                <w:szCs w:val="22"/>
                <w:lang w:val="ru-RU"/>
              </w:rPr>
              <w:t xml:space="preserve">             </w:t>
            </w:r>
            <w:r w:rsidRPr="00A87169">
              <w:rPr>
                <w:bCs/>
                <w:color w:val="0070C0"/>
                <w:sz w:val="22"/>
                <w:szCs w:val="22"/>
                <w:lang w:val="ru-RU"/>
              </w:rPr>
              <w:t>освещение;</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55)</w:t>
            </w:r>
            <w:r w:rsidRPr="00A87169">
              <w:rPr>
                <w:sz w:val="22"/>
                <w:szCs w:val="22"/>
                <w:lang w:val="ru-RU"/>
              </w:rPr>
              <w:t xml:space="preserve">             </w:t>
            </w:r>
            <w:r w:rsidRPr="00A87169">
              <w:rPr>
                <w:bCs/>
                <w:color w:val="0070C0"/>
                <w:sz w:val="22"/>
                <w:szCs w:val="22"/>
                <w:lang w:val="ru-RU"/>
              </w:rPr>
              <w:t>созревани</w:t>
            </w:r>
            <w:r w:rsidR="00AD4953" w:rsidRPr="00A87169">
              <w:rPr>
                <w:bCs/>
                <w:color w:val="0070C0"/>
                <w:sz w:val="22"/>
                <w:szCs w:val="22"/>
                <w:lang w:val="ru-RU"/>
              </w:rPr>
              <w:t>е</w:t>
            </w:r>
            <w:r w:rsidRPr="00A87169">
              <w:rPr>
                <w:bCs/>
                <w:color w:val="0070C0"/>
                <w:sz w:val="22"/>
                <w:szCs w:val="22"/>
                <w:lang w:val="ru-RU"/>
              </w:rPr>
              <w:t>;</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56)</w:t>
            </w:r>
            <w:r w:rsidRPr="00A87169">
              <w:rPr>
                <w:sz w:val="22"/>
                <w:szCs w:val="22"/>
                <w:lang w:val="ru-RU"/>
              </w:rPr>
              <w:t xml:space="preserve">             </w:t>
            </w:r>
            <w:r w:rsidRPr="00A87169">
              <w:rPr>
                <w:bCs/>
                <w:color w:val="0070C0"/>
                <w:sz w:val="22"/>
                <w:szCs w:val="22"/>
                <w:lang w:val="ru-RU"/>
              </w:rPr>
              <w:t>обработка холодом;</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57)</w:t>
            </w:r>
            <w:r w:rsidRPr="00A87169">
              <w:rPr>
                <w:sz w:val="22"/>
                <w:szCs w:val="22"/>
                <w:lang w:val="ru-RU"/>
              </w:rPr>
              <w:t xml:space="preserve">             </w:t>
            </w:r>
            <w:r w:rsidRPr="00A87169">
              <w:rPr>
                <w:bCs/>
                <w:color w:val="0070C0"/>
                <w:sz w:val="22"/>
                <w:szCs w:val="22"/>
                <w:lang w:val="ru-RU"/>
              </w:rPr>
              <w:t>обработка теплом;</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58)</w:t>
            </w:r>
            <w:r w:rsidRPr="00A87169">
              <w:rPr>
                <w:sz w:val="22"/>
                <w:szCs w:val="22"/>
                <w:lang w:val="ru-RU"/>
              </w:rPr>
              <w:t xml:space="preserve">             </w:t>
            </w:r>
            <w:r w:rsidRPr="00A87169">
              <w:rPr>
                <w:bCs/>
                <w:color w:val="0070C0"/>
                <w:sz w:val="22"/>
                <w:szCs w:val="22"/>
                <w:lang w:val="ru-RU"/>
              </w:rPr>
              <w:t>снижение кислотности;</w:t>
            </w:r>
          </w:p>
          <w:p w:rsidR="00A6333B" w:rsidRPr="00A87169" w:rsidRDefault="00C549CA" w:rsidP="00A87169">
            <w:pPr>
              <w:spacing w:line="360" w:lineRule="auto"/>
              <w:ind w:left="993"/>
              <w:rPr>
                <w:sz w:val="22"/>
                <w:szCs w:val="22"/>
                <w:lang w:val="ru-RU"/>
              </w:rPr>
            </w:pPr>
            <w:r w:rsidRPr="00A87169">
              <w:rPr>
                <w:bCs/>
                <w:color w:val="0070C0"/>
                <w:sz w:val="22"/>
                <w:szCs w:val="22"/>
                <w:lang w:val="ru-RU"/>
              </w:rPr>
              <w:t>59)</w:t>
            </w:r>
            <w:r w:rsidRPr="00A87169">
              <w:rPr>
                <w:sz w:val="22"/>
                <w:szCs w:val="22"/>
                <w:lang w:val="ru-RU"/>
              </w:rPr>
              <w:t xml:space="preserve">             </w:t>
            </w:r>
            <w:r w:rsidRPr="00A87169">
              <w:rPr>
                <w:bCs/>
                <w:color w:val="0070C0"/>
                <w:sz w:val="22"/>
                <w:szCs w:val="22"/>
                <w:lang w:val="ru-RU"/>
              </w:rPr>
              <w:t>повышение кислотности;</w:t>
            </w:r>
          </w:p>
          <w:p w:rsidR="00A6333B" w:rsidRPr="00A87169" w:rsidRDefault="00C549CA" w:rsidP="00A87169">
            <w:pPr>
              <w:jc w:val="both"/>
              <w:rPr>
                <w:sz w:val="22"/>
                <w:szCs w:val="22"/>
                <w:lang w:val="ru-RU"/>
              </w:rPr>
            </w:pPr>
            <w:r w:rsidRPr="00A87169">
              <w:rPr>
                <w:bCs/>
                <w:color w:val="0070C0"/>
                <w:sz w:val="22"/>
                <w:szCs w:val="22"/>
                <w:lang w:val="ru-RU"/>
              </w:rPr>
              <w:t>другие процессы</w:t>
            </w:r>
            <w:r w:rsidR="00AD4953" w:rsidRPr="00A87169">
              <w:rPr>
                <w:bCs/>
                <w:color w:val="0070C0"/>
                <w:sz w:val="22"/>
                <w:szCs w:val="22"/>
                <w:lang w:val="ru-RU"/>
              </w:rPr>
              <w:t>,</w:t>
            </w:r>
            <w:r w:rsidRPr="00A87169">
              <w:rPr>
                <w:bCs/>
                <w:color w:val="0070C0"/>
                <w:sz w:val="22"/>
                <w:szCs w:val="22"/>
                <w:lang w:val="ru-RU"/>
              </w:rPr>
              <w:t xml:space="preserve"> разрешен</w:t>
            </w:r>
            <w:r w:rsidR="00AD4953" w:rsidRPr="00A87169">
              <w:rPr>
                <w:bCs/>
                <w:color w:val="0070C0"/>
                <w:sz w:val="22"/>
                <w:szCs w:val="22"/>
                <w:lang w:val="ru-RU"/>
              </w:rPr>
              <w:t>ные</w:t>
            </w:r>
            <w:r w:rsidRPr="00A87169">
              <w:rPr>
                <w:bCs/>
                <w:color w:val="0070C0"/>
                <w:sz w:val="22"/>
                <w:szCs w:val="22"/>
                <w:lang w:val="ru-RU"/>
              </w:rPr>
              <w:t xml:space="preserve"> нормативными документами.</w:t>
            </w:r>
          </w:p>
          <w:p w:rsidR="00A6333B" w:rsidRPr="00A87169" w:rsidRDefault="00C549CA" w:rsidP="00A87169">
            <w:pPr>
              <w:ind w:firstLine="371"/>
              <w:jc w:val="both"/>
              <w:rPr>
                <w:sz w:val="22"/>
                <w:szCs w:val="22"/>
                <w:lang w:val="ru-RU"/>
              </w:rPr>
            </w:pPr>
            <w:r w:rsidRPr="00A87169">
              <w:rPr>
                <w:bCs/>
                <w:color w:val="0070C0"/>
                <w:sz w:val="22"/>
                <w:szCs w:val="22"/>
                <w:lang w:val="ru-RU"/>
              </w:rPr>
              <w:t> </w:t>
            </w:r>
          </w:p>
          <w:p w:rsidR="00A6333B" w:rsidRPr="00A87169" w:rsidRDefault="00C549CA" w:rsidP="00A87169">
            <w:pPr>
              <w:ind w:firstLine="512"/>
              <w:jc w:val="both"/>
              <w:rPr>
                <w:sz w:val="22"/>
                <w:szCs w:val="22"/>
                <w:lang w:val="ru-RU"/>
              </w:rPr>
            </w:pPr>
            <w:r w:rsidRPr="00A87169">
              <w:rPr>
                <w:bCs/>
                <w:color w:val="0070C0"/>
                <w:sz w:val="22"/>
                <w:szCs w:val="22"/>
                <w:lang w:val="ru-RU"/>
              </w:rPr>
              <w:t>В практике виноделия разрешается:</w:t>
            </w:r>
          </w:p>
          <w:p w:rsidR="00A6333B" w:rsidRPr="00A87169" w:rsidRDefault="00C549CA" w:rsidP="00A87169">
            <w:pPr>
              <w:ind w:firstLine="512"/>
              <w:jc w:val="both"/>
              <w:rPr>
                <w:sz w:val="22"/>
                <w:szCs w:val="22"/>
                <w:lang w:val="ru-RU"/>
              </w:rPr>
            </w:pPr>
            <w:r w:rsidRPr="00A87169">
              <w:rPr>
                <w:bCs/>
                <w:color w:val="0070C0"/>
                <w:sz w:val="22"/>
                <w:szCs w:val="22"/>
                <w:lang w:val="ru-RU"/>
              </w:rPr>
              <w:t>использовани</w:t>
            </w:r>
            <w:r w:rsidR="00AD4953" w:rsidRPr="00A87169">
              <w:rPr>
                <w:bCs/>
                <w:color w:val="0070C0"/>
                <w:sz w:val="22"/>
                <w:szCs w:val="22"/>
                <w:lang w:val="ru-RU"/>
              </w:rPr>
              <w:t>е</w:t>
            </w:r>
            <w:r w:rsidRPr="00A87169">
              <w:rPr>
                <w:bCs/>
                <w:color w:val="0070C0"/>
                <w:sz w:val="22"/>
                <w:szCs w:val="22"/>
                <w:lang w:val="ru-RU"/>
              </w:rPr>
              <w:t xml:space="preserve"> Мистель только при изготовлении крепленого вина, столовых и игристых вин;</w:t>
            </w:r>
          </w:p>
          <w:p w:rsidR="00A6333B" w:rsidRPr="00A87169" w:rsidRDefault="00C549CA" w:rsidP="00A87169">
            <w:pPr>
              <w:ind w:firstLine="512"/>
              <w:jc w:val="both"/>
              <w:rPr>
                <w:sz w:val="22"/>
                <w:szCs w:val="22"/>
                <w:lang w:val="ru-RU"/>
              </w:rPr>
            </w:pPr>
            <w:r w:rsidRPr="00A87169">
              <w:rPr>
                <w:bCs/>
                <w:color w:val="0070C0"/>
                <w:sz w:val="22"/>
                <w:szCs w:val="22"/>
                <w:lang w:val="ru-RU"/>
              </w:rPr>
              <w:t>применение пикета только для перегонки или личного пользования производителя;</w:t>
            </w:r>
          </w:p>
          <w:p w:rsidR="00A6333B" w:rsidRPr="00A87169" w:rsidRDefault="00C549CA" w:rsidP="00A87169">
            <w:pPr>
              <w:ind w:firstLine="512"/>
              <w:jc w:val="both"/>
              <w:rPr>
                <w:sz w:val="22"/>
                <w:szCs w:val="22"/>
                <w:lang w:val="ru-RU"/>
              </w:rPr>
            </w:pPr>
            <w:r w:rsidRPr="00A87169">
              <w:rPr>
                <w:bCs/>
                <w:color w:val="0070C0"/>
                <w:sz w:val="22"/>
                <w:szCs w:val="22"/>
                <w:lang w:val="ru-RU"/>
              </w:rPr>
              <w:t>растворени</w:t>
            </w:r>
            <w:r w:rsidR="00AD4953" w:rsidRPr="00A87169">
              <w:rPr>
                <w:bCs/>
                <w:color w:val="0070C0"/>
                <w:sz w:val="22"/>
                <w:szCs w:val="22"/>
                <w:lang w:val="ru-RU"/>
              </w:rPr>
              <w:t>е</w:t>
            </w:r>
            <w:r w:rsidRPr="00A87169">
              <w:rPr>
                <w:bCs/>
                <w:color w:val="0070C0"/>
                <w:sz w:val="22"/>
                <w:szCs w:val="22"/>
                <w:lang w:val="ru-RU"/>
              </w:rPr>
              <w:t xml:space="preserve"> в воде материалов и веществ, применяемых в практике виноделия, если это необходимо для их применения в производстве;</w:t>
            </w:r>
          </w:p>
          <w:p w:rsidR="00A6333B" w:rsidRPr="00F572CC" w:rsidRDefault="00C549CA" w:rsidP="00A87169">
            <w:pPr>
              <w:jc w:val="both"/>
              <w:rPr>
                <w:sz w:val="22"/>
                <w:szCs w:val="22"/>
                <w:lang w:val="ru-RU"/>
              </w:rPr>
            </w:pPr>
            <w:r w:rsidRPr="00A87169">
              <w:rPr>
                <w:bCs/>
                <w:color w:val="0070C0"/>
                <w:sz w:val="22"/>
                <w:szCs w:val="22"/>
                <w:lang w:val="ru-RU"/>
              </w:rPr>
              <w:t>         реализация необработанных или обработанных виноматериалов, если они удовлетворяют предусмотренны</w:t>
            </w:r>
            <w:r w:rsidR="00AD4953" w:rsidRPr="00A87169">
              <w:rPr>
                <w:bCs/>
                <w:color w:val="0070C0"/>
                <w:sz w:val="22"/>
                <w:szCs w:val="22"/>
                <w:lang w:val="ru-RU"/>
              </w:rPr>
              <w:t>м</w:t>
            </w:r>
            <w:r w:rsidRPr="00A87169">
              <w:rPr>
                <w:bCs/>
                <w:color w:val="0070C0"/>
                <w:sz w:val="22"/>
                <w:szCs w:val="22"/>
                <w:lang w:val="ru-RU"/>
              </w:rPr>
              <w:t xml:space="preserve"> стандартом требования</w:t>
            </w:r>
            <w:r w:rsidR="00AD4953" w:rsidRPr="00A87169">
              <w:rPr>
                <w:bCs/>
                <w:color w:val="0070C0"/>
                <w:sz w:val="22"/>
                <w:szCs w:val="22"/>
                <w:lang w:val="ru-RU"/>
              </w:rPr>
              <w:t>м</w:t>
            </w:r>
            <w:r w:rsidRPr="00A87169">
              <w:rPr>
                <w:bCs/>
                <w:color w:val="0070C0"/>
                <w:sz w:val="22"/>
                <w:szCs w:val="22"/>
                <w:lang w:val="ru-RU"/>
              </w:rPr>
              <w:t>.</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B253F" w:rsidRDefault="00C549CA" w:rsidP="004B1C65">
            <w:pPr>
              <w:jc w:val="center"/>
              <w:rPr>
                <w:b/>
                <w:sz w:val="22"/>
                <w:szCs w:val="22"/>
                <w:lang w:val="ru-RU"/>
              </w:rPr>
            </w:pPr>
            <w:r w:rsidRPr="00FB253F">
              <w:rPr>
                <w:b/>
                <w:sz w:val="22"/>
                <w:szCs w:val="22"/>
                <w:lang w:val="ru-RU"/>
              </w:rPr>
              <w:t>Статья 6.</w:t>
            </w:r>
            <w:r w:rsidR="00620A4E" w:rsidRPr="00FB253F">
              <w:rPr>
                <w:b/>
                <w:sz w:val="22"/>
                <w:szCs w:val="22"/>
                <w:lang w:val="ru-RU"/>
              </w:rPr>
              <w:t xml:space="preserve"> </w:t>
            </w:r>
            <w:r w:rsidRPr="00FB253F">
              <w:rPr>
                <w:b/>
                <w:sz w:val="22"/>
                <w:szCs w:val="22"/>
                <w:lang w:val="ru-RU"/>
              </w:rPr>
              <w:t>Вино столовое</w:t>
            </w:r>
          </w:p>
          <w:p w:rsidR="006761EB" w:rsidRPr="00FB253F" w:rsidRDefault="006761EB" w:rsidP="006761EB">
            <w:pPr>
              <w:spacing w:before="100" w:after="100"/>
              <w:jc w:val="both"/>
              <w:rPr>
                <w:sz w:val="22"/>
                <w:szCs w:val="22"/>
                <w:lang w:val="ru-RU"/>
              </w:rPr>
            </w:pPr>
            <w:r w:rsidRPr="00FB253F">
              <w:rPr>
                <w:sz w:val="22"/>
                <w:szCs w:val="22"/>
                <w:lang w:val="ru-RU"/>
              </w:rPr>
              <w:t>Вина столовые изготавливаются сортовыми или купажированными.</w:t>
            </w:r>
          </w:p>
          <w:p w:rsidR="00125D67" w:rsidRPr="00590E65" w:rsidRDefault="00125D67" w:rsidP="006761EB">
            <w:pPr>
              <w:spacing w:before="100" w:after="100"/>
              <w:jc w:val="both"/>
              <w:rPr>
                <w:sz w:val="22"/>
                <w:szCs w:val="22"/>
                <w:lang w:val="ru-RU"/>
              </w:rPr>
            </w:pPr>
          </w:p>
          <w:p w:rsidR="00125D67" w:rsidRPr="00590E65" w:rsidRDefault="00125D67" w:rsidP="006761EB">
            <w:pPr>
              <w:spacing w:before="100" w:after="100"/>
              <w:jc w:val="both"/>
              <w:rPr>
                <w:sz w:val="22"/>
                <w:szCs w:val="22"/>
                <w:lang w:val="ru-RU"/>
              </w:rPr>
            </w:pPr>
          </w:p>
          <w:p w:rsidR="00125D67" w:rsidRPr="00590E65" w:rsidRDefault="00125D67" w:rsidP="006761EB">
            <w:pPr>
              <w:spacing w:before="100" w:after="100"/>
              <w:jc w:val="both"/>
              <w:rPr>
                <w:sz w:val="22"/>
                <w:szCs w:val="22"/>
                <w:lang w:val="ru-RU"/>
              </w:rPr>
            </w:pPr>
          </w:p>
          <w:p w:rsidR="00125D67" w:rsidRPr="00590E65" w:rsidRDefault="00125D67" w:rsidP="006761EB">
            <w:pPr>
              <w:spacing w:before="100" w:after="100"/>
              <w:jc w:val="both"/>
              <w:rPr>
                <w:sz w:val="22"/>
                <w:szCs w:val="22"/>
                <w:lang w:val="ru-RU"/>
              </w:rPr>
            </w:pPr>
          </w:p>
          <w:p w:rsidR="00125D67" w:rsidRPr="00590E65" w:rsidRDefault="00125D67" w:rsidP="006761EB">
            <w:pPr>
              <w:spacing w:before="100" w:after="100"/>
              <w:jc w:val="both"/>
              <w:rPr>
                <w:sz w:val="22"/>
                <w:szCs w:val="22"/>
                <w:lang w:val="ru-RU"/>
              </w:rPr>
            </w:pPr>
          </w:p>
          <w:p w:rsidR="00DA52DD" w:rsidRPr="00590E65" w:rsidRDefault="00DA52DD" w:rsidP="006761EB">
            <w:pPr>
              <w:spacing w:before="100" w:after="100"/>
              <w:jc w:val="both"/>
              <w:rPr>
                <w:sz w:val="22"/>
                <w:szCs w:val="22"/>
                <w:lang w:val="ru-RU"/>
              </w:rPr>
            </w:pPr>
          </w:p>
          <w:p w:rsidR="006761EB" w:rsidRPr="00FB253F" w:rsidRDefault="006761EB" w:rsidP="006761EB">
            <w:pPr>
              <w:spacing w:before="100" w:after="100"/>
              <w:jc w:val="both"/>
              <w:rPr>
                <w:sz w:val="22"/>
                <w:szCs w:val="22"/>
                <w:lang w:val="ru-RU"/>
              </w:rPr>
            </w:pPr>
            <w:r w:rsidRPr="00FB253F">
              <w:rPr>
                <w:sz w:val="22"/>
                <w:szCs w:val="22"/>
                <w:lang w:val="ru-RU"/>
              </w:rPr>
              <w:t>Вина столовые полусухие и полусладкие изготавливаются по классической схеме с использованием виноматериалов-недобродов или купажной схеме с использованием виноградных сахаросодержащих материалов.</w:t>
            </w:r>
          </w:p>
          <w:p w:rsidR="006761EB" w:rsidRPr="00FB253F" w:rsidRDefault="006761EB" w:rsidP="006761EB">
            <w:pPr>
              <w:spacing w:before="100" w:after="100"/>
              <w:jc w:val="both"/>
              <w:rPr>
                <w:sz w:val="22"/>
                <w:szCs w:val="22"/>
                <w:lang w:val="ru-RU"/>
              </w:rPr>
            </w:pPr>
            <w:r w:rsidRPr="00FB253F">
              <w:rPr>
                <w:sz w:val="22"/>
                <w:szCs w:val="22"/>
                <w:lang w:val="ru-RU"/>
              </w:rPr>
              <w:t>Не допускается выпуск столовых вин с содержанием спирта ниже 9 процентов объемных, сортовых - 9,5 и марочных - 10 процентов объемных.</w:t>
            </w:r>
          </w:p>
          <w:p w:rsidR="006761EB" w:rsidRDefault="006761EB" w:rsidP="006761EB">
            <w:pPr>
              <w:spacing w:before="100" w:after="100"/>
              <w:jc w:val="both"/>
              <w:rPr>
                <w:sz w:val="22"/>
                <w:szCs w:val="22"/>
                <w:lang w:val="en-US"/>
              </w:rPr>
            </w:pPr>
            <w:r w:rsidRPr="00FB253F">
              <w:rPr>
                <w:sz w:val="22"/>
                <w:szCs w:val="22"/>
                <w:lang w:val="ru-RU"/>
              </w:rPr>
              <w:t>Концентрат виноградного сока или консервированное сусло разрешается использовать только в купажах столовых полусухих и полусладких ординарных вин с соответствующей записью в свидетельстве о качестве.</w:t>
            </w:r>
          </w:p>
          <w:p w:rsidR="00ED34C2" w:rsidRPr="00ED34C2" w:rsidRDefault="00ED34C2" w:rsidP="006761EB">
            <w:pPr>
              <w:spacing w:before="100" w:after="100"/>
              <w:jc w:val="both"/>
              <w:rPr>
                <w:sz w:val="22"/>
                <w:szCs w:val="22"/>
                <w:lang w:val="en-US"/>
              </w:rPr>
            </w:pPr>
          </w:p>
          <w:p w:rsidR="006761EB" w:rsidRDefault="006761EB" w:rsidP="006761EB">
            <w:pPr>
              <w:spacing w:before="100" w:after="100"/>
              <w:jc w:val="both"/>
              <w:rPr>
                <w:sz w:val="22"/>
                <w:szCs w:val="22"/>
                <w:lang w:val="en-US"/>
              </w:rPr>
            </w:pPr>
            <w:r w:rsidRPr="00FB253F">
              <w:rPr>
                <w:sz w:val="22"/>
                <w:szCs w:val="22"/>
                <w:lang w:val="ru-RU"/>
              </w:rPr>
              <w:t>Часть пятая статьи 6 исключена</w:t>
            </w:r>
          </w:p>
          <w:p w:rsidR="00ED34C2" w:rsidRPr="00ED34C2" w:rsidRDefault="00ED34C2" w:rsidP="006761EB">
            <w:pPr>
              <w:spacing w:before="100" w:after="100"/>
              <w:jc w:val="both"/>
              <w:rPr>
                <w:sz w:val="22"/>
                <w:szCs w:val="22"/>
                <w:lang w:val="en-US"/>
              </w:rPr>
            </w:pPr>
          </w:p>
          <w:p w:rsidR="006761EB" w:rsidRDefault="006761EB" w:rsidP="006761EB">
            <w:pPr>
              <w:spacing w:before="100" w:after="100"/>
              <w:jc w:val="both"/>
              <w:rPr>
                <w:sz w:val="22"/>
                <w:szCs w:val="22"/>
                <w:lang w:val="en-US"/>
              </w:rPr>
            </w:pPr>
            <w:r w:rsidRPr="00FB253F">
              <w:rPr>
                <w:sz w:val="22"/>
                <w:szCs w:val="22"/>
                <w:lang w:val="ru-RU"/>
              </w:rPr>
              <w:t>Центральный орган исполнительной власти по вопросам аграрной политики и продовольствия вправе предоставлять в неблагоприятные для вызревания винограда годы разрешения на изготовление сухих виноматериалов крепостью не более 9,5 процента объемных путем подслащивания сусла виноградным концентратом или сахаром не более чем на 2 г/100 см 3 . Такие виноматериалы могут использоваться только для производства вин ординарных столовых сухих несортовых. Перечень необходимых для этого документов, сроки и процедуры подачи, утверждения и согласования устанавливает Кабинет Министров Украины.</w:t>
            </w:r>
          </w:p>
          <w:p w:rsidR="004413FE" w:rsidRPr="004413FE" w:rsidRDefault="004413FE" w:rsidP="006761EB">
            <w:pPr>
              <w:spacing w:before="100" w:after="100"/>
              <w:jc w:val="both"/>
              <w:rPr>
                <w:sz w:val="22"/>
                <w:szCs w:val="22"/>
                <w:lang w:val="en-US"/>
              </w:rPr>
            </w:pPr>
          </w:p>
          <w:p w:rsidR="006761EB" w:rsidRDefault="006761EB" w:rsidP="006761EB">
            <w:pPr>
              <w:spacing w:before="100" w:after="100"/>
              <w:jc w:val="both"/>
              <w:rPr>
                <w:sz w:val="22"/>
                <w:szCs w:val="22"/>
                <w:lang w:val="en-US"/>
              </w:rPr>
            </w:pPr>
            <w:r w:rsidRPr="00FB253F">
              <w:rPr>
                <w:sz w:val="22"/>
                <w:szCs w:val="22"/>
                <w:lang w:val="ru-RU"/>
              </w:rPr>
              <w:t xml:space="preserve">Разрешение на изготовление сухих виноматериалов в неблагоприятные для вызревания винограда года выдается бесплатно и действует в течение сезона переработки винограда. Решение о выдаче или отказе в выдаче разрешения на изготовление сухих виноматериалов принимается в течение пяти рабочих дней после предоставления документов центральному органу исполнительной </w:t>
            </w:r>
            <w:r w:rsidRPr="00FB253F">
              <w:rPr>
                <w:sz w:val="22"/>
                <w:szCs w:val="22"/>
                <w:lang w:val="ru-RU"/>
              </w:rPr>
              <w:lastRenderedPageBreak/>
              <w:t>власти по вопросам аграрной политики и продовольствия.</w:t>
            </w:r>
          </w:p>
          <w:p w:rsidR="004413FE" w:rsidRPr="004413FE" w:rsidRDefault="004413FE" w:rsidP="006761EB">
            <w:pPr>
              <w:spacing w:before="100" w:after="100"/>
              <w:jc w:val="both"/>
              <w:rPr>
                <w:sz w:val="22"/>
                <w:szCs w:val="22"/>
                <w:lang w:val="en-US"/>
              </w:rPr>
            </w:pPr>
          </w:p>
          <w:p w:rsidR="006761EB" w:rsidRPr="00FB253F" w:rsidRDefault="006761EB" w:rsidP="006761EB">
            <w:pPr>
              <w:spacing w:before="100" w:after="100"/>
              <w:jc w:val="both"/>
              <w:rPr>
                <w:sz w:val="22"/>
                <w:szCs w:val="22"/>
                <w:lang w:val="ru-RU"/>
              </w:rPr>
            </w:pPr>
            <w:r w:rsidRPr="00FB253F">
              <w:rPr>
                <w:sz w:val="22"/>
                <w:szCs w:val="22"/>
                <w:lang w:val="ru-RU"/>
              </w:rPr>
              <w:t>Основаниями для отказа в выдаче разрешения на изготовление сухих виноматериалов в неблагоприятные для вызревания винограда годы являются:</w:t>
            </w:r>
          </w:p>
          <w:p w:rsidR="006761EB" w:rsidRPr="00FB253F" w:rsidRDefault="006761EB" w:rsidP="006761EB">
            <w:pPr>
              <w:spacing w:before="100" w:after="100"/>
              <w:jc w:val="both"/>
              <w:rPr>
                <w:sz w:val="22"/>
                <w:szCs w:val="22"/>
                <w:lang w:val="ru-RU"/>
              </w:rPr>
            </w:pPr>
            <w:r w:rsidRPr="00FB253F">
              <w:rPr>
                <w:sz w:val="22"/>
                <w:szCs w:val="22"/>
                <w:lang w:val="ru-RU"/>
              </w:rPr>
              <w:t>представление неполного пакета документов, определенных в порядке выдачи разрешения на изготовление сухих виноматериалов, утвержденном Кабинетом Министров Украины;</w:t>
            </w:r>
          </w:p>
          <w:p w:rsidR="006761EB" w:rsidRPr="00FB253F" w:rsidRDefault="006761EB" w:rsidP="006761EB">
            <w:pPr>
              <w:spacing w:before="100" w:after="100"/>
              <w:jc w:val="both"/>
              <w:rPr>
                <w:sz w:val="22"/>
                <w:szCs w:val="22"/>
                <w:lang w:val="ru-RU"/>
              </w:rPr>
            </w:pPr>
            <w:r w:rsidRPr="00FB253F">
              <w:rPr>
                <w:sz w:val="22"/>
                <w:szCs w:val="22"/>
                <w:lang w:val="ru-RU"/>
              </w:rPr>
              <w:t>выявление в представленных документах недостоверной информации.</w:t>
            </w:r>
          </w:p>
          <w:p w:rsidR="006761EB" w:rsidRDefault="006761EB" w:rsidP="006761EB">
            <w:pPr>
              <w:spacing w:before="100" w:after="100"/>
              <w:jc w:val="both"/>
              <w:rPr>
                <w:sz w:val="22"/>
                <w:szCs w:val="22"/>
                <w:lang w:val="en-US"/>
              </w:rPr>
            </w:pPr>
            <w:r w:rsidRPr="00FB253F">
              <w:rPr>
                <w:sz w:val="22"/>
                <w:szCs w:val="22"/>
                <w:lang w:val="ru-RU"/>
              </w:rPr>
              <w:t>Основанием для аннулирования разрешения на изготовление сухих виноматериалов в неблагоприятные для вызревания винограда годы является изготовление сухих виноматериалов в объемах больших, чем предусмотрено в разрешении.</w:t>
            </w:r>
          </w:p>
          <w:p w:rsidR="00DE7B8F" w:rsidRDefault="00DE7B8F" w:rsidP="006761EB">
            <w:pPr>
              <w:spacing w:before="100" w:after="100"/>
              <w:jc w:val="both"/>
              <w:rPr>
                <w:sz w:val="22"/>
                <w:szCs w:val="22"/>
                <w:lang w:val="en-US"/>
              </w:rPr>
            </w:pPr>
          </w:p>
          <w:p w:rsidR="006761EB" w:rsidRPr="00FB253F" w:rsidRDefault="006761EB" w:rsidP="006761EB">
            <w:pPr>
              <w:spacing w:before="100" w:after="100"/>
              <w:jc w:val="both"/>
              <w:rPr>
                <w:sz w:val="22"/>
                <w:szCs w:val="22"/>
                <w:lang w:val="ru-RU"/>
              </w:rPr>
            </w:pPr>
            <w:r w:rsidRPr="00FB253F">
              <w:rPr>
                <w:sz w:val="22"/>
                <w:szCs w:val="22"/>
                <w:lang w:val="ru-RU"/>
              </w:rPr>
              <w:t>Разрешение на изготовление сухих виноматериалов аннулируется и считается недействительным с момента принятия решения о его аннулировании центральным органом исполнительной власти по вопросам аграрной политики и продовольствия.</w:t>
            </w:r>
          </w:p>
          <w:p w:rsidR="006761EB" w:rsidRDefault="006761EB" w:rsidP="006761EB">
            <w:pPr>
              <w:spacing w:before="100" w:after="100"/>
              <w:jc w:val="both"/>
              <w:rPr>
                <w:sz w:val="22"/>
                <w:szCs w:val="22"/>
                <w:lang w:val="en-US"/>
              </w:rPr>
            </w:pPr>
            <w:r w:rsidRPr="00FB253F">
              <w:rPr>
                <w:sz w:val="22"/>
                <w:szCs w:val="22"/>
                <w:lang w:val="ru-RU"/>
              </w:rPr>
              <w:t>Об использовании подслащенного сусла в производстве вин столовых делается соответствующая запись в свидетельстве о качестве.</w:t>
            </w:r>
          </w:p>
          <w:p w:rsidR="006761EB" w:rsidRPr="00FB253F" w:rsidRDefault="006761EB" w:rsidP="006761EB">
            <w:pPr>
              <w:spacing w:before="100" w:after="100"/>
              <w:jc w:val="both"/>
              <w:rPr>
                <w:sz w:val="22"/>
                <w:szCs w:val="22"/>
                <w:lang w:val="ru-RU"/>
              </w:rPr>
            </w:pPr>
            <w:r w:rsidRPr="00FB253F">
              <w:rPr>
                <w:sz w:val="22"/>
                <w:szCs w:val="22"/>
                <w:lang w:val="ru-RU"/>
              </w:rPr>
              <w:t>Добавление спирта этилового или спиртованных виноматериалов или сусла (Мистель) в вина столовые не допускается.</w:t>
            </w:r>
          </w:p>
          <w:p w:rsidR="00A6333B" w:rsidRPr="00F572CC" w:rsidRDefault="00A6333B" w:rsidP="00E0568C">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4B1C65" w:rsidRDefault="00C549CA" w:rsidP="004B1C65">
            <w:pPr>
              <w:jc w:val="center"/>
              <w:rPr>
                <w:b/>
                <w:sz w:val="22"/>
                <w:szCs w:val="22"/>
                <w:lang w:val="ru-RU"/>
              </w:rPr>
            </w:pPr>
            <w:r w:rsidRPr="004B1C65">
              <w:rPr>
                <w:b/>
                <w:bCs/>
                <w:sz w:val="22"/>
                <w:szCs w:val="22"/>
                <w:lang w:val="ru-RU"/>
              </w:rPr>
              <w:lastRenderedPageBreak/>
              <w:t>Статья 6.</w:t>
            </w:r>
            <w:r w:rsidRPr="004B1C65">
              <w:rPr>
                <w:b/>
                <w:sz w:val="22"/>
                <w:szCs w:val="22"/>
                <w:lang w:val="ru-RU"/>
              </w:rPr>
              <w:t xml:space="preserve"> Вино столовое</w:t>
            </w:r>
          </w:p>
          <w:p w:rsidR="00A6333B" w:rsidRPr="00A87169" w:rsidRDefault="00C549CA">
            <w:pPr>
              <w:ind w:firstLine="512"/>
              <w:rPr>
                <w:sz w:val="22"/>
                <w:szCs w:val="22"/>
                <w:lang w:val="ru-RU"/>
              </w:rPr>
            </w:pPr>
            <w:r w:rsidRPr="00A87169">
              <w:rPr>
                <w:bCs/>
                <w:color w:val="0070C0"/>
                <w:sz w:val="22"/>
                <w:szCs w:val="22"/>
                <w:lang w:val="ru-RU"/>
              </w:rPr>
              <w:t>Вина столовые подразделяются:</w:t>
            </w:r>
          </w:p>
          <w:p w:rsidR="00A6333B" w:rsidRPr="00A87169" w:rsidRDefault="00C549CA">
            <w:pPr>
              <w:ind w:firstLine="512"/>
              <w:rPr>
                <w:sz w:val="22"/>
                <w:szCs w:val="22"/>
                <w:lang w:val="ru-RU"/>
              </w:rPr>
            </w:pPr>
            <w:r w:rsidRPr="00A87169">
              <w:rPr>
                <w:bCs/>
                <w:color w:val="0070C0"/>
                <w:sz w:val="22"/>
                <w:szCs w:val="22"/>
                <w:lang w:val="ru-RU"/>
              </w:rPr>
              <w:t>по содержанию сортов на сортовые или купажированные;</w:t>
            </w:r>
          </w:p>
          <w:p w:rsidR="00A6333B" w:rsidRPr="00A87169" w:rsidRDefault="00C549CA">
            <w:pPr>
              <w:ind w:firstLine="512"/>
              <w:rPr>
                <w:sz w:val="22"/>
                <w:szCs w:val="22"/>
                <w:lang w:val="ru-RU"/>
              </w:rPr>
            </w:pPr>
            <w:r w:rsidRPr="00A87169">
              <w:rPr>
                <w:bCs/>
                <w:color w:val="0070C0"/>
                <w:sz w:val="22"/>
                <w:szCs w:val="22"/>
                <w:lang w:val="ru-RU"/>
              </w:rPr>
              <w:t xml:space="preserve">по содержанию сахара на сухое, полусухое и полусладкое. </w:t>
            </w:r>
          </w:p>
          <w:p w:rsidR="00A6333B" w:rsidRPr="00A87169" w:rsidRDefault="00C549CA">
            <w:pPr>
              <w:ind w:firstLine="512"/>
              <w:jc w:val="both"/>
              <w:rPr>
                <w:sz w:val="22"/>
                <w:szCs w:val="22"/>
                <w:lang w:val="ru-RU"/>
              </w:rPr>
            </w:pPr>
            <w:r w:rsidRPr="00A87169">
              <w:rPr>
                <w:bCs/>
                <w:color w:val="0070C0"/>
                <w:sz w:val="22"/>
                <w:szCs w:val="22"/>
                <w:lang w:val="ru-RU"/>
              </w:rPr>
              <w:t xml:space="preserve">Указание типа вина на этикетке или контрэтикетке не является </w:t>
            </w:r>
            <w:r w:rsidRPr="00A87169">
              <w:rPr>
                <w:bCs/>
                <w:color w:val="0070C0"/>
                <w:sz w:val="22"/>
                <w:szCs w:val="22"/>
                <w:lang w:val="ru-RU"/>
              </w:rPr>
              <w:lastRenderedPageBreak/>
              <w:t>обязательным.</w:t>
            </w:r>
          </w:p>
          <w:p w:rsidR="00A6333B" w:rsidRPr="00A87169" w:rsidRDefault="00C549CA">
            <w:pPr>
              <w:ind w:firstLine="512"/>
              <w:jc w:val="both"/>
              <w:rPr>
                <w:sz w:val="22"/>
                <w:szCs w:val="22"/>
                <w:lang w:val="ru-RU"/>
              </w:rPr>
            </w:pPr>
            <w:r w:rsidRPr="00A87169">
              <w:rPr>
                <w:bCs/>
                <w:color w:val="0070C0"/>
                <w:sz w:val="22"/>
                <w:szCs w:val="22"/>
                <w:lang w:val="ru-RU"/>
              </w:rPr>
              <w:t>Для улучшения качества ординарных вин допускается использование древесины дуба в форме клепки или микроклепк</w:t>
            </w:r>
            <w:r w:rsidR="00620A4E" w:rsidRPr="00A87169">
              <w:rPr>
                <w:bCs/>
                <w:color w:val="0070C0"/>
                <w:sz w:val="22"/>
                <w:szCs w:val="22"/>
                <w:lang w:val="ru-RU"/>
              </w:rPr>
              <w:t>и</w:t>
            </w:r>
            <w:r w:rsidRPr="00A87169">
              <w:rPr>
                <w:bCs/>
                <w:color w:val="0070C0"/>
                <w:sz w:val="22"/>
                <w:szCs w:val="22"/>
                <w:lang w:val="ru-RU"/>
              </w:rPr>
              <w:t>.</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Вина столовые полусухие и полусладкие изготавливаются по классической схеме с использованием виноматериалов-недобродов или </w:t>
            </w:r>
            <w:r w:rsidR="00620A4E" w:rsidRPr="00F572CC">
              <w:rPr>
                <w:sz w:val="22"/>
                <w:szCs w:val="22"/>
                <w:lang w:val="ru-RU"/>
              </w:rPr>
              <w:t xml:space="preserve">по </w:t>
            </w:r>
            <w:r w:rsidRPr="00F572CC">
              <w:rPr>
                <w:sz w:val="22"/>
                <w:szCs w:val="22"/>
                <w:lang w:val="ru-RU"/>
              </w:rPr>
              <w:t>купажной схеме с использованием виноградных сахаросодержащих материалов.</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Не допускается выпуск столовых вин с содержанием спирта ниже 9 процентов объемных, сортовых - 9,5 и марочных - 10 процентов объемных </w:t>
            </w:r>
            <w:r w:rsidRPr="00ED34C2">
              <w:rPr>
                <w:bCs/>
                <w:color w:val="0070C0"/>
                <w:sz w:val="22"/>
                <w:szCs w:val="22"/>
                <w:lang w:val="ru-RU"/>
              </w:rPr>
              <w:t>и выше 14,5 процентов объемных.</w:t>
            </w:r>
          </w:p>
          <w:p w:rsidR="00901F59" w:rsidRPr="00F572CC" w:rsidRDefault="00901F59">
            <w:pPr>
              <w:jc w:val="both"/>
              <w:rPr>
                <w:sz w:val="22"/>
                <w:szCs w:val="22"/>
                <w:lang w:val="ru-RU"/>
              </w:rPr>
            </w:pPr>
          </w:p>
          <w:p w:rsidR="00A6333B" w:rsidRPr="00F572CC" w:rsidRDefault="00C549CA">
            <w:pPr>
              <w:jc w:val="both"/>
              <w:rPr>
                <w:sz w:val="22"/>
                <w:szCs w:val="22"/>
                <w:lang w:val="ru-RU"/>
              </w:rPr>
            </w:pPr>
            <w:r w:rsidRPr="00F572CC">
              <w:rPr>
                <w:sz w:val="22"/>
                <w:szCs w:val="22"/>
                <w:lang w:val="ru-RU"/>
              </w:rPr>
              <w:t>Концентрат виноградного сока или консервированное сусло разрешается использовать только в купаж</w:t>
            </w:r>
            <w:r w:rsidR="00901F59" w:rsidRPr="00F572CC">
              <w:rPr>
                <w:sz w:val="22"/>
                <w:szCs w:val="22"/>
                <w:lang w:val="ru-RU"/>
              </w:rPr>
              <w:t>ах</w:t>
            </w:r>
            <w:r w:rsidRPr="00F572CC">
              <w:rPr>
                <w:sz w:val="22"/>
                <w:szCs w:val="22"/>
                <w:lang w:val="ru-RU"/>
              </w:rPr>
              <w:t xml:space="preserve"> столовых полусухих и полусладких ординарных вин </w:t>
            </w:r>
            <w:r w:rsidRPr="00F572CC">
              <w:rPr>
                <w:b/>
                <w:bCs/>
                <w:color w:val="0070C0"/>
                <w:sz w:val="22"/>
                <w:szCs w:val="22"/>
                <w:lang w:val="ru-RU"/>
              </w:rPr>
              <w:t>и в методе обогащения при производстве игристых, крепленых вин.</w:t>
            </w:r>
          </w:p>
          <w:p w:rsidR="00901F59" w:rsidRPr="00F572CC" w:rsidRDefault="00901F59">
            <w:pPr>
              <w:jc w:val="both"/>
              <w:rPr>
                <w:sz w:val="22"/>
                <w:szCs w:val="22"/>
                <w:lang w:val="ru-RU"/>
              </w:rPr>
            </w:pPr>
          </w:p>
          <w:p w:rsidR="00E0568C" w:rsidRPr="00F572CC" w:rsidRDefault="00E0568C" w:rsidP="00901F59">
            <w:pPr>
              <w:jc w:val="both"/>
              <w:rPr>
                <w:sz w:val="22"/>
                <w:szCs w:val="22"/>
                <w:lang w:val="ru-RU"/>
              </w:rPr>
            </w:pPr>
          </w:p>
          <w:p w:rsidR="00E0568C" w:rsidRPr="00F572CC" w:rsidRDefault="00E0568C" w:rsidP="00901F59">
            <w:pPr>
              <w:jc w:val="both"/>
              <w:rPr>
                <w:sz w:val="22"/>
                <w:szCs w:val="22"/>
                <w:lang w:val="ru-RU"/>
              </w:rPr>
            </w:pPr>
          </w:p>
          <w:p w:rsidR="00901F59" w:rsidRPr="00F572CC" w:rsidRDefault="00901F59" w:rsidP="00901F59">
            <w:pPr>
              <w:jc w:val="both"/>
              <w:rPr>
                <w:sz w:val="22"/>
                <w:szCs w:val="22"/>
                <w:lang w:val="ru-RU"/>
              </w:rPr>
            </w:pPr>
            <w:r w:rsidRPr="00F572CC">
              <w:rPr>
                <w:sz w:val="22"/>
                <w:szCs w:val="22"/>
                <w:lang w:val="ru-RU"/>
              </w:rPr>
              <w:t>Часть пятая статьи 6 исключена</w:t>
            </w:r>
          </w:p>
          <w:p w:rsidR="00A6333B" w:rsidRPr="00F572CC" w:rsidRDefault="00C549CA">
            <w:pPr>
              <w:jc w:val="both"/>
              <w:rPr>
                <w:sz w:val="22"/>
                <w:szCs w:val="22"/>
                <w:lang w:val="ru-RU"/>
              </w:rPr>
            </w:pPr>
            <w:r w:rsidRPr="00F572CC">
              <w:rPr>
                <w:sz w:val="22"/>
                <w:szCs w:val="22"/>
                <w:lang w:val="ru-RU"/>
              </w:rPr>
              <w:t> </w:t>
            </w:r>
          </w:p>
          <w:p w:rsidR="00ED34C2" w:rsidRDefault="00ED34C2">
            <w:pPr>
              <w:jc w:val="both"/>
              <w:rPr>
                <w:sz w:val="22"/>
                <w:szCs w:val="22"/>
                <w:lang w:val="en-US"/>
              </w:rPr>
            </w:pPr>
          </w:p>
          <w:p w:rsidR="00A6333B" w:rsidRPr="00F572CC" w:rsidRDefault="00C549CA">
            <w:pPr>
              <w:jc w:val="both"/>
              <w:rPr>
                <w:sz w:val="22"/>
                <w:szCs w:val="22"/>
                <w:lang w:val="ru-RU"/>
              </w:rPr>
            </w:pPr>
            <w:r w:rsidRPr="00F572CC">
              <w:rPr>
                <w:sz w:val="22"/>
                <w:szCs w:val="22"/>
                <w:lang w:val="ru-RU"/>
              </w:rPr>
              <w:t>Центральный орган исполнительной власти, реализующий государственную аграрную политику, политику в сфере сельского хозяйства, вправе предоставлять в неблагоприятные для вызревания винограда годы разрешения на изготовление сухих виноматериалов крепостью не более 9,5 процент</w:t>
            </w:r>
            <w:r w:rsidR="00901F59" w:rsidRPr="00F572CC">
              <w:rPr>
                <w:sz w:val="22"/>
                <w:szCs w:val="22"/>
                <w:lang w:val="ru-RU"/>
              </w:rPr>
              <w:t xml:space="preserve">ов </w:t>
            </w:r>
            <w:r w:rsidRPr="00F572CC">
              <w:rPr>
                <w:sz w:val="22"/>
                <w:szCs w:val="22"/>
                <w:lang w:val="ru-RU"/>
              </w:rPr>
              <w:t xml:space="preserve">объемных путем подслащивания сусла виноградным концентратом </w:t>
            </w:r>
            <w:r w:rsidRPr="00F572CC">
              <w:rPr>
                <w:b/>
                <w:bCs/>
                <w:color w:val="0070C0"/>
                <w:sz w:val="22"/>
                <w:szCs w:val="22"/>
                <w:lang w:val="ru-RU"/>
              </w:rPr>
              <w:t>или</w:t>
            </w:r>
            <w:r w:rsidRPr="00F572CC">
              <w:rPr>
                <w:sz w:val="22"/>
                <w:szCs w:val="22"/>
                <w:lang w:val="ru-RU"/>
              </w:rPr>
              <w:t xml:space="preserve"> </w:t>
            </w:r>
            <w:r w:rsidRPr="00F572CC">
              <w:rPr>
                <w:b/>
                <w:bCs/>
                <w:color w:val="0070C0"/>
                <w:sz w:val="22"/>
                <w:szCs w:val="22"/>
                <w:lang w:val="ru-RU"/>
              </w:rPr>
              <w:t>сахарозой или сахаром</w:t>
            </w:r>
            <w:r w:rsidR="00901F59" w:rsidRPr="00F572CC">
              <w:rPr>
                <w:b/>
                <w:bCs/>
                <w:color w:val="0070C0"/>
                <w:sz w:val="22"/>
                <w:szCs w:val="22"/>
                <w:lang w:val="ru-RU"/>
              </w:rPr>
              <w:t xml:space="preserve"> </w:t>
            </w:r>
            <w:r w:rsidRPr="00F572CC">
              <w:rPr>
                <w:b/>
                <w:bCs/>
                <w:color w:val="0070C0"/>
                <w:sz w:val="22"/>
                <w:szCs w:val="22"/>
                <w:lang w:val="ru-RU"/>
              </w:rPr>
              <w:t>кристаллическим</w:t>
            </w:r>
            <w:r w:rsidRPr="00F572CC">
              <w:rPr>
                <w:sz w:val="22"/>
                <w:szCs w:val="22"/>
                <w:lang w:val="ru-RU"/>
              </w:rPr>
              <w:t xml:space="preserve"> не более чем на 2 г/100 см</w:t>
            </w:r>
            <w:r w:rsidRPr="00F572CC">
              <w:rPr>
                <w:sz w:val="22"/>
                <w:szCs w:val="22"/>
                <w:vertAlign w:val="superscript"/>
                <w:lang w:val="ru-RU"/>
              </w:rPr>
              <w:t>3</w:t>
            </w:r>
            <w:r w:rsidRPr="00F572CC">
              <w:rPr>
                <w:sz w:val="22"/>
                <w:szCs w:val="22"/>
                <w:lang w:val="ru-RU"/>
              </w:rPr>
              <w:t>.</w:t>
            </w:r>
            <w:r w:rsidR="00901F59" w:rsidRPr="00F572CC">
              <w:rPr>
                <w:sz w:val="22"/>
                <w:szCs w:val="22"/>
                <w:lang w:val="ru-RU"/>
              </w:rPr>
              <w:t xml:space="preserve"> </w:t>
            </w:r>
            <w:r w:rsidRPr="00F572CC">
              <w:rPr>
                <w:sz w:val="22"/>
                <w:szCs w:val="22"/>
                <w:lang w:val="ru-RU"/>
              </w:rPr>
              <w:t>Такие виноматериалы могут использоваться только для производства вин ординарных столовых сухих несортов</w:t>
            </w:r>
            <w:r w:rsidR="00901F59" w:rsidRPr="00F572CC">
              <w:rPr>
                <w:sz w:val="22"/>
                <w:szCs w:val="22"/>
                <w:lang w:val="ru-RU"/>
              </w:rPr>
              <w:t>ых</w:t>
            </w:r>
            <w:r w:rsidRPr="00F572CC">
              <w:rPr>
                <w:sz w:val="22"/>
                <w:szCs w:val="22"/>
                <w:lang w:val="ru-RU"/>
              </w:rPr>
              <w:t>. Перечень необходимых для этого документов, сроки и процедуры подачи, утверждения и согласования устана</w:t>
            </w:r>
            <w:r w:rsidR="00E0568C" w:rsidRPr="00F572CC">
              <w:rPr>
                <w:sz w:val="22"/>
                <w:szCs w:val="22"/>
                <w:lang w:val="ru-RU"/>
              </w:rPr>
              <w:t>вливает Кабинет Министров Украи</w:t>
            </w:r>
            <w:r w:rsidRPr="00F572CC">
              <w:rPr>
                <w:sz w:val="22"/>
                <w:szCs w:val="22"/>
                <w:lang w:val="ru-RU"/>
              </w:rPr>
              <w:t>ны.</w:t>
            </w:r>
          </w:p>
          <w:p w:rsidR="00A6333B" w:rsidRDefault="00C549CA">
            <w:pPr>
              <w:jc w:val="both"/>
              <w:rPr>
                <w:sz w:val="22"/>
                <w:szCs w:val="22"/>
                <w:lang w:val="en-US"/>
              </w:rPr>
            </w:pPr>
            <w:r w:rsidRPr="00F572CC">
              <w:rPr>
                <w:sz w:val="22"/>
                <w:szCs w:val="22"/>
                <w:lang w:val="ru-RU"/>
              </w:rPr>
              <w:t> </w:t>
            </w:r>
          </w:p>
          <w:p w:rsidR="004413FE" w:rsidRPr="004413FE" w:rsidRDefault="004413FE">
            <w:pPr>
              <w:jc w:val="both"/>
              <w:rPr>
                <w:sz w:val="22"/>
                <w:szCs w:val="22"/>
                <w:lang w:val="en-US"/>
              </w:rPr>
            </w:pPr>
          </w:p>
          <w:p w:rsidR="00A6333B" w:rsidRPr="00F572CC" w:rsidRDefault="00C549CA">
            <w:pPr>
              <w:jc w:val="both"/>
              <w:rPr>
                <w:sz w:val="22"/>
                <w:szCs w:val="22"/>
                <w:lang w:val="ru-RU"/>
              </w:rPr>
            </w:pPr>
            <w:r w:rsidRPr="00F572CC">
              <w:rPr>
                <w:sz w:val="22"/>
                <w:szCs w:val="22"/>
                <w:lang w:val="ru-RU"/>
              </w:rPr>
              <w:t>Разрешение на изготовление сухих виноматериалов в неблагоприятные для вызревания винограда года выдается бесплатно и действует в течение сезона переработки винограда. Решение о выдаче или отказе в выдаче разрешения на изготовление сухих виноматериалов принимается в течение пяти рабочих дней после предоставления документов центральному органу исполнительной власти, реализующ</w:t>
            </w:r>
            <w:r w:rsidR="00E0568C" w:rsidRPr="00F572CC">
              <w:rPr>
                <w:sz w:val="22"/>
                <w:szCs w:val="22"/>
                <w:lang w:val="ru-RU"/>
              </w:rPr>
              <w:t>ему</w:t>
            </w:r>
            <w:r w:rsidRPr="00F572CC">
              <w:rPr>
                <w:sz w:val="22"/>
                <w:szCs w:val="22"/>
                <w:lang w:val="ru-RU"/>
              </w:rPr>
              <w:t xml:space="preserve"> государственную аграрную политику, политику в сфере </w:t>
            </w:r>
            <w:r w:rsidRPr="00F572CC">
              <w:rPr>
                <w:sz w:val="22"/>
                <w:szCs w:val="22"/>
                <w:lang w:val="ru-RU"/>
              </w:rPr>
              <w:lastRenderedPageBreak/>
              <w:t xml:space="preserve">сельского хозяйства.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Основаниями для отказа в выдаче разрешения на изготовление сухих виноматериалов в неблагоприятные для вызревания винограда годы являются: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представление неполного пакета документов, определенных в порядке выдачи разрешения на изготовление сухих виноматериалов, утвержденном Кабинетом Министров Украины;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выявление в представленных документах недостоверной информации.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Основанием для аннулирования разрешения на изготовление сухих виноматериалов в неблагоприятные для вызревания винограда годы является изготовление сухих виноматериалов в объемах, больших чем предусмотрено в разрешении.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Разрешение на изготовление сухих виноматериалов аннулируется и считается недействительным с момента принятия решения о его аннулировании центральным органом исполнительной власти, реализующим государственную аграрную политику, политику в сфере сельского хозяйства.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Об использовании подслащенного сусла в производстве вин столовых делается соответствующая запись в свидетельстве о качестве. </w:t>
            </w:r>
          </w:p>
          <w:p w:rsidR="00A6333B" w:rsidRPr="00F572CC" w:rsidRDefault="00C549CA">
            <w:pPr>
              <w:jc w:val="both"/>
              <w:rPr>
                <w:sz w:val="22"/>
                <w:szCs w:val="22"/>
                <w:lang w:val="ru-RU"/>
              </w:rPr>
            </w:pPr>
            <w:r w:rsidRPr="00F572CC">
              <w:rPr>
                <w:sz w:val="22"/>
                <w:szCs w:val="22"/>
                <w:lang w:val="ru-RU"/>
              </w:rPr>
              <w:t> </w:t>
            </w:r>
          </w:p>
          <w:p w:rsidR="00A6333B" w:rsidRPr="00F572CC" w:rsidRDefault="00C549CA" w:rsidP="00E0568C">
            <w:pPr>
              <w:jc w:val="both"/>
              <w:rPr>
                <w:sz w:val="22"/>
                <w:szCs w:val="22"/>
                <w:lang w:val="ru-RU"/>
              </w:rPr>
            </w:pPr>
            <w:r w:rsidRPr="00F572CC">
              <w:rPr>
                <w:sz w:val="22"/>
                <w:szCs w:val="22"/>
                <w:lang w:val="ru-RU"/>
              </w:rPr>
              <w:t xml:space="preserve">Добавление спирта этилового или спиртованных виноматериалов или сусла (Мистель) </w:t>
            </w:r>
            <w:r w:rsidR="00E0568C" w:rsidRPr="00F572CC">
              <w:rPr>
                <w:sz w:val="22"/>
                <w:szCs w:val="22"/>
                <w:lang w:val="ru-RU"/>
              </w:rPr>
              <w:t>в</w:t>
            </w:r>
            <w:r w:rsidRPr="00F572CC">
              <w:rPr>
                <w:sz w:val="22"/>
                <w:szCs w:val="22"/>
                <w:lang w:val="ru-RU"/>
              </w:rPr>
              <w:t xml:space="preserve"> вин</w:t>
            </w:r>
            <w:r w:rsidR="00E0568C" w:rsidRPr="00F572CC">
              <w:rPr>
                <w:sz w:val="22"/>
                <w:szCs w:val="22"/>
                <w:lang w:val="ru-RU"/>
              </w:rPr>
              <w:t>а</w:t>
            </w:r>
            <w:r w:rsidRPr="00F572CC">
              <w:rPr>
                <w:sz w:val="22"/>
                <w:szCs w:val="22"/>
                <w:lang w:val="ru-RU"/>
              </w:rPr>
              <w:t xml:space="preserve"> столовы</w:t>
            </w:r>
            <w:r w:rsidR="00E0568C" w:rsidRPr="00F572CC">
              <w:rPr>
                <w:sz w:val="22"/>
                <w:szCs w:val="22"/>
                <w:lang w:val="ru-RU"/>
              </w:rPr>
              <w:t>е</w:t>
            </w:r>
            <w:r w:rsidRPr="00F572CC">
              <w:rPr>
                <w:sz w:val="22"/>
                <w:szCs w:val="22"/>
                <w:lang w:val="ru-RU"/>
              </w:rPr>
              <w:t xml:space="preserve"> не допускается.</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B253F" w:rsidRDefault="00C549CA" w:rsidP="00DE7B8F">
            <w:pPr>
              <w:jc w:val="center"/>
              <w:rPr>
                <w:b/>
                <w:sz w:val="22"/>
                <w:szCs w:val="22"/>
                <w:lang w:val="ru-RU"/>
              </w:rPr>
            </w:pPr>
            <w:r w:rsidRPr="00FB253F">
              <w:rPr>
                <w:b/>
                <w:sz w:val="22"/>
                <w:szCs w:val="22"/>
                <w:lang w:val="ru-RU"/>
              </w:rPr>
              <w:t>Статья 7. Вино крепленое</w:t>
            </w:r>
          </w:p>
          <w:p w:rsidR="00A6333B" w:rsidRPr="00F572CC" w:rsidRDefault="00C549CA">
            <w:pPr>
              <w:jc w:val="both"/>
              <w:rPr>
                <w:sz w:val="22"/>
                <w:szCs w:val="22"/>
                <w:lang w:val="ru-RU"/>
              </w:rPr>
            </w:pPr>
            <w:r w:rsidRPr="00F572CC">
              <w:rPr>
                <w:sz w:val="22"/>
                <w:szCs w:val="22"/>
                <w:lang w:val="ru-RU"/>
              </w:rPr>
              <w:t> </w:t>
            </w:r>
          </w:p>
          <w:p w:rsidR="006761EB" w:rsidRPr="00FB253F" w:rsidRDefault="006761EB" w:rsidP="006761EB">
            <w:pPr>
              <w:spacing w:before="100" w:after="100"/>
              <w:jc w:val="both"/>
              <w:rPr>
                <w:sz w:val="22"/>
                <w:szCs w:val="22"/>
                <w:lang w:val="ru-RU"/>
              </w:rPr>
            </w:pPr>
            <w:r w:rsidRPr="00FB253F">
              <w:rPr>
                <w:sz w:val="22"/>
                <w:szCs w:val="22"/>
                <w:lang w:val="ru-RU"/>
              </w:rPr>
              <w:t>Вина крепленые зависимости от содержания спирта и сахара делятся на крепкие, десертные сладкие и десертные ликерные.</w:t>
            </w:r>
          </w:p>
          <w:p w:rsidR="006761EB" w:rsidRPr="00FB253F" w:rsidRDefault="006761EB" w:rsidP="006761EB">
            <w:pPr>
              <w:spacing w:before="100" w:after="100"/>
              <w:jc w:val="both"/>
              <w:rPr>
                <w:sz w:val="22"/>
                <w:szCs w:val="22"/>
                <w:lang w:val="ru-RU"/>
              </w:rPr>
            </w:pPr>
            <w:r w:rsidRPr="00FB253F">
              <w:rPr>
                <w:sz w:val="22"/>
                <w:szCs w:val="22"/>
                <w:lang w:val="ru-RU"/>
              </w:rPr>
              <w:t>Вина крепкие изготавливаются из частично сброженного сусла, в котором содержание спирта естественного брожения составляет не менее 4,2 процента объемных. Вина десертные сладкие и десертные ликерные изготовляются из частично сброженного сусла, в котором содержание спирта естественного брожения составляет не менее 1,2 процента объемных.</w:t>
            </w:r>
          </w:p>
          <w:p w:rsidR="006761EB" w:rsidRPr="00FB253F" w:rsidRDefault="006761EB" w:rsidP="006761EB">
            <w:pPr>
              <w:spacing w:before="100" w:after="100"/>
              <w:jc w:val="both"/>
              <w:rPr>
                <w:sz w:val="22"/>
                <w:szCs w:val="22"/>
                <w:lang w:val="ru-RU"/>
              </w:rPr>
            </w:pPr>
            <w:r w:rsidRPr="00FB253F">
              <w:rPr>
                <w:sz w:val="22"/>
                <w:szCs w:val="22"/>
                <w:lang w:val="ru-RU"/>
              </w:rPr>
              <w:t xml:space="preserve">Содержание спирта в готовых винах виноградных крепких не должен превышать 20 процентов объемных, десертных сладких и десертных </w:t>
            </w:r>
            <w:r w:rsidRPr="00FB253F">
              <w:rPr>
                <w:sz w:val="22"/>
                <w:szCs w:val="22"/>
                <w:lang w:val="ru-RU"/>
              </w:rPr>
              <w:lastRenderedPageBreak/>
              <w:t>ликерных - 17 процентов объемных.</w:t>
            </w:r>
          </w:p>
          <w:p w:rsidR="006761EB" w:rsidRDefault="006761EB" w:rsidP="006761EB">
            <w:pPr>
              <w:spacing w:before="100" w:after="100"/>
              <w:jc w:val="both"/>
              <w:rPr>
                <w:sz w:val="22"/>
                <w:szCs w:val="22"/>
                <w:lang w:val="en-US"/>
              </w:rPr>
            </w:pPr>
            <w:r w:rsidRPr="00FB253F">
              <w:rPr>
                <w:sz w:val="22"/>
                <w:szCs w:val="22"/>
                <w:lang w:val="ru-RU"/>
              </w:rPr>
              <w:t>При изготовлении вин крепленых добавлять концентрат виноградного сока разрешается только в случаях, обусловленных технологическими инструкциями. Использование спиртованного сусла или спиртованного концентрата виноградного сока допускается только для изготовления вин специального типа.</w:t>
            </w:r>
          </w:p>
          <w:p w:rsidR="00942B44" w:rsidRPr="00942B44" w:rsidRDefault="00942B44" w:rsidP="006761EB">
            <w:pPr>
              <w:spacing w:before="100" w:after="100"/>
              <w:jc w:val="both"/>
              <w:rPr>
                <w:sz w:val="22"/>
                <w:szCs w:val="22"/>
                <w:lang w:val="en-US"/>
              </w:rPr>
            </w:pPr>
          </w:p>
          <w:p w:rsidR="006761EB" w:rsidRPr="00FB253F" w:rsidRDefault="006761EB" w:rsidP="006761EB">
            <w:pPr>
              <w:spacing w:before="100" w:after="100"/>
              <w:jc w:val="both"/>
              <w:rPr>
                <w:sz w:val="22"/>
                <w:szCs w:val="22"/>
                <w:lang w:val="ru-RU"/>
              </w:rPr>
            </w:pPr>
            <w:r w:rsidRPr="00FB253F">
              <w:rPr>
                <w:sz w:val="22"/>
                <w:szCs w:val="22"/>
                <w:lang w:val="ru-RU"/>
              </w:rPr>
              <w:t>Добавление сахара на всех стадиях производства вин крепленых запрещается.</w:t>
            </w:r>
          </w:p>
          <w:p w:rsidR="006761EB" w:rsidRPr="00FB253F" w:rsidRDefault="006761EB" w:rsidP="006761EB">
            <w:pPr>
              <w:spacing w:before="100" w:after="100"/>
              <w:jc w:val="both"/>
              <w:rPr>
                <w:sz w:val="22"/>
                <w:szCs w:val="22"/>
                <w:lang w:val="ru-RU"/>
              </w:rPr>
            </w:pPr>
            <w:r w:rsidRPr="00FB253F">
              <w:rPr>
                <w:sz w:val="22"/>
                <w:szCs w:val="22"/>
                <w:lang w:val="ru-RU"/>
              </w:rPr>
              <w:t>Для крепления виноматериалов и вин разрешается использовать только спирт этиловый ректификованный и спирт этиловый ректификованный виноградный, которые соответствуют требованиям стандартов качества и безопасности для здоровья человека.</w:t>
            </w:r>
          </w:p>
          <w:p w:rsidR="006761EB" w:rsidRPr="00FB253F" w:rsidRDefault="006761EB" w:rsidP="006761EB">
            <w:pPr>
              <w:spacing w:before="100" w:after="100"/>
              <w:jc w:val="both"/>
              <w:rPr>
                <w:sz w:val="22"/>
                <w:szCs w:val="22"/>
                <w:lang w:val="ru-RU"/>
              </w:rPr>
            </w:pPr>
            <w:r w:rsidRPr="00FB253F">
              <w:rPr>
                <w:sz w:val="22"/>
                <w:szCs w:val="22"/>
                <w:lang w:val="ru-RU"/>
              </w:rPr>
              <w:t>Запрещается в процессе крепления виноматериалов и вин добавлять спирт-сырец, технический и плодовый спирты или спирты неизвестного происхождения.</w:t>
            </w:r>
          </w:p>
          <w:p w:rsidR="00A6333B" w:rsidRPr="00F572CC" w:rsidRDefault="00A6333B">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DE7B8F" w:rsidRDefault="00C549CA" w:rsidP="00DE7B8F">
            <w:pPr>
              <w:jc w:val="center"/>
              <w:rPr>
                <w:b/>
                <w:sz w:val="22"/>
                <w:szCs w:val="22"/>
                <w:lang w:val="ru-RU"/>
              </w:rPr>
            </w:pPr>
            <w:r w:rsidRPr="00DE7B8F">
              <w:rPr>
                <w:b/>
                <w:sz w:val="22"/>
                <w:szCs w:val="22"/>
                <w:lang w:val="ru-RU"/>
              </w:rPr>
              <w:lastRenderedPageBreak/>
              <w:t>Статья 7. Вино крепленое</w:t>
            </w:r>
          </w:p>
          <w:p w:rsidR="00A6333B" w:rsidRPr="00F572CC" w:rsidRDefault="00C549CA">
            <w:pPr>
              <w:jc w:val="both"/>
              <w:rPr>
                <w:sz w:val="22"/>
                <w:szCs w:val="22"/>
                <w:lang w:val="ru-RU"/>
              </w:rPr>
            </w:pPr>
            <w:r w:rsidRPr="00F572CC">
              <w:rPr>
                <w:b/>
                <w:bCs/>
                <w:sz w:val="22"/>
                <w:szCs w:val="22"/>
                <w:lang w:val="ru-RU"/>
              </w:rPr>
              <w:t> </w:t>
            </w:r>
          </w:p>
          <w:p w:rsidR="00A6333B" w:rsidRPr="00DE7B8F" w:rsidRDefault="00C549CA">
            <w:pPr>
              <w:jc w:val="both"/>
              <w:rPr>
                <w:sz w:val="22"/>
                <w:szCs w:val="22"/>
                <w:lang w:val="ru-RU"/>
              </w:rPr>
            </w:pPr>
            <w:r w:rsidRPr="00DE7B8F">
              <w:rPr>
                <w:bCs/>
                <w:color w:val="0070C0"/>
                <w:sz w:val="22"/>
                <w:szCs w:val="22"/>
                <w:lang w:val="ru-RU"/>
              </w:rPr>
              <w:t xml:space="preserve">Вина крепленые </w:t>
            </w:r>
            <w:r w:rsidR="00E0568C" w:rsidRPr="00DE7B8F">
              <w:rPr>
                <w:bCs/>
                <w:color w:val="0070C0"/>
                <w:sz w:val="22"/>
                <w:szCs w:val="22"/>
                <w:lang w:val="ru-RU"/>
              </w:rPr>
              <w:t xml:space="preserve">в </w:t>
            </w:r>
            <w:r w:rsidRPr="00DE7B8F">
              <w:rPr>
                <w:bCs/>
                <w:color w:val="0070C0"/>
                <w:sz w:val="22"/>
                <w:szCs w:val="22"/>
                <w:lang w:val="ru-RU"/>
              </w:rPr>
              <w:t>зависимости от содержания спирта и сахара делятся на крепленые сухие, крепленые крепкие, крепленые десертные сладкие и крепленые десертные ликерные.</w:t>
            </w:r>
          </w:p>
          <w:p w:rsidR="00A6333B" w:rsidRPr="00F572CC" w:rsidRDefault="00C549CA">
            <w:pPr>
              <w:jc w:val="both"/>
              <w:rPr>
                <w:sz w:val="22"/>
                <w:szCs w:val="22"/>
                <w:lang w:val="ru-RU"/>
              </w:rPr>
            </w:pPr>
            <w:r w:rsidRPr="00F572CC">
              <w:rPr>
                <w:sz w:val="22"/>
                <w:szCs w:val="22"/>
                <w:lang w:val="ru-RU"/>
              </w:rPr>
              <w:t>Вина крепкие изготавливаются из частично сброженного сусла, в котором содержание спирта естественного брожения составля</w:t>
            </w:r>
            <w:r w:rsidR="00E0568C" w:rsidRPr="00F572CC">
              <w:rPr>
                <w:sz w:val="22"/>
                <w:szCs w:val="22"/>
                <w:lang w:val="ru-RU"/>
              </w:rPr>
              <w:t>ет не менее 4,2 процент</w:t>
            </w:r>
            <w:r w:rsidR="00DD65EE" w:rsidRPr="00F572CC">
              <w:rPr>
                <w:sz w:val="22"/>
                <w:szCs w:val="22"/>
                <w:lang w:val="ru-RU"/>
              </w:rPr>
              <w:t>ов</w:t>
            </w:r>
            <w:r w:rsidR="00E0568C" w:rsidRPr="00F572CC">
              <w:rPr>
                <w:sz w:val="22"/>
                <w:szCs w:val="22"/>
                <w:lang w:val="ru-RU"/>
              </w:rPr>
              <w:t xml:space="preserve"> объемн</w:t>
            </w:r>
            <w:r w:rsidR="00DD65EE" w:rsidRPr="00F572CC">
              <w:rPr>
                <w:sz w:val="22"/>
                <w:szCs w:val="22"/>
                <w:lang w:val="ru-RU"/>
              </w:rPr>
              <w:t>ых</w:t>
            </w:r>
            <w:r w:rsidRPr="00F572CC">
              <w:rPr>
                <w:sz w:val="22"/>
                <w:szCs w:val="22"/>
                <w:lang w:val="ru-RU"/>
              </w:rPr>
              <w:t>.</w:t>
            </w:r>
            <w:r w:rsidR="00E0568C" w:rsidRPr="00F572CC">
              <w:rPr>
                <w:sz w:val="22"/>
                <w:szCs w:val="22"/>
                <w:lang w:val="ru-RU"/>
              </w:rPr>
              <w:t xml:space="preserve"> </w:t>
            </w:r>
            <w:r w:rsidRPr="00F572CC">
              <w:rPr>
                <w:sz w:val="22"/>
                <w:szCs w:val="22"/>
                <w:lang w:val="ru-RU"/>
              </w:rPr>
              <w:t>Вина десертные сладкие и десертные ликерные изготовляются из частично сброженного сусла, в котором содержание спирта естественного брожения составляет не менее 1,2 процента объемных.</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Содержание спирта в готовых винах виноградных крепких не долж</w:t>
            </w:r>
            <w:r w:rsidR="00DD65EE" w:rsidRPr="00F572CC">
              <w:rPr>
                <w:sz w:val="22"/>
                <w:szCs w:val="22"/>
                <w:lang w:val="ru-RU"/>
              </w:rPr>
              <w:t xml:space="preserve">но </w:t>
            </w:r>
            <w:r w:rsidRPr="00F572CC">
              <w:rPr>
                <w:sz w:val="22"/>
                <w:szCs w:val="22"/>
                <w:lang w:val="ru-RU"/>
              </w:rPr>
              <w:t xml:space="preserve">превышать 20 процентов объемных, десертных сладких и десертных ликерных </w:t>
            </w:r>
            <w:r w:rsidRPr="00F572CC">
              <w:rPr>
                <w:sz w:val="22"/>
                <w:szCs w:val="22"/>
                <w:lang w:val="ru-RU"/>
              </w:rPr>
              <w:lastRenderedPageBreak/>
              <w:t xml:space="preserve">- 17 процентов объемных.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При изготовлении вин крепленых добавлять концентрат виноградного сока разрешается только в случаях, обусловленных технологическими инструкциями. Использование спиртованного сусла или спиртованного концентрата виноградного сока допускается только для изготовления вин специального типа.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Добавление сахара на всех стадиях производства вин крепленых запрещается. </w:t>
            </w:r>
          </w:p>
          <w:p w:rsidR="00A6333B" w:rsidRPr="00F572CC" w:rsidRDefault="00C549CA">
            <w:pPr>
              <w:jc w:val="both"/>
              <w:rPr>
                <w:sz w:val="22"/>
                <w:szCs w:val="22"/>
                <w:lang w:val="ru-RU"/>
              </w:rPr>
            </w:pPr>
            <w:r w:rsidRPr="00F572CC">
              <w:rPr>
                <w:sz w:val="22"/>
                <w:szCs w:val="22"/>
                <w:lang w:val="ru-RU"/>
              </w:rPr>
              <w:t> </w:t>
            </w:r>
          </w:p>
          <w:p w:rsidR="00A6333B" w:rsidRPr="00942B44" w:rsidRDefault="00C549CA">
            <w:pPr>
              <w:jc w:val="both"/>
              <w:rPr>
                <w:sz w:val="22"/>
                <w:szCs w:val="22"/>
                <w:lang w:val="ru-RU"/>
              </w:rPr>
            </w:pPr>
            <w:r w:rsidRPr="00942B44">
              <w:rPr>
                <w:bCs/>
                <w:color w:val="0070C0"/>
                <w:sz w:val="22"/>
                <w:szCs w:val="22"/>
                <w:lang w:val="ru-RU"/>
              </w:rPr>
              <w:t>Для крепления виноматериалов и вин разрешается использовать только спирт этиловый ректификованный, спирт этиловый ректификованный виноградный и спирт коньячный, соответствующих требованиям стандартов качества и безопасности для здоровья человека.</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Запрещается в процессе крепления виноматериалов и вин добавлять спирт-сырец, технический и плодовый спирты или спирты неизвестного происхождения.</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6761EB" w:rsidRPr="00C31F04" w:rsidTr="00C549CA">
        <w:tc>
          <w:tcPr>
            <w:tcW w:w="142" w:type="dxa"/>
            <w:tcMar>
              <w:top w:w="0" w:type="dxa"/>
              <w:left w:w="0" w:type="dxa"/>
              <w:bottom w:w="0" w:type="dxa"/>
              <w:right w:w="0" w:type="dxa"/>
            </w:tcMar>
          </w:tcPr>
          <w:p w:rsidR="006761EB" w:rsidRPr="00F572CC" w:rsidRDefault="006761E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761EB" w:rsidRPr="00FB253F" w:rsidRDefault="006761EB" w:rsidP="006761EB">
            <w:pPr>
              <w:spacing w:before="100" w:after="100"/>
              <w:jc w:val="center"/>
              <w:outlineLvl w:val="2"/>
              <w:rPr>
                <w:b/>
                <w:sz w:val="22"/>
                <w:szCs w:val="22"/>
                <w:lang w:val="ru-RU"/>
              </w:rPr>
            </w:pPr>
            <w:r w:rsidRPr="00FB253F">
              <w:rPr>
                <w:b/>
                <w:sz w:val="22"/>
                <w:szCs w:val="22"/>
                <w:lang w:val="ru-RU"/>
              </w:rPr>
              <w:t>Статья 8. Вина контролируемых наименований по происхождению</w:t>
            </w:r>
          </w:p>
          <w:p w:rsidR="006761EB" w:rsidRPr="00FB253F" w:rsidRDefault="006761EB" w:rsidP="006761EB">
            <w:pPr>
              <w:spacing w:before="100" w:after="100"/>
              <w:jc w:val="both"/>
              <w:rPr>
                <w:sz w:val="22"/>
                <w:szCs w:val="22"/>
                <w:lang w:val="ru-RU"/>
              </w:rPr>
            </w:pPr>
            <w:r w:rsidRPr="00FB253F">
              <w:rPr>
                <w:sz w:val="22"/>
                <w:szCs w:val="22"/>
                <w:lang w:val="ru-RU"/>
              </w:rPr>
              <w:t>Название вин контролируемых наименований по происхождению предоставляется лучшим винам, изготовление которых обеспечено устойчивой сырьевой базой и которые характеризуются высоким качеством в течение не менее 5 лет выпуска. Все стадии производства вин контролируемых наименований по происхождению должны осуществляться на предприятии, расположенном в строго регламентированном географическом месте выращивания винограда.</w:t>
            </w:r>
          </w:p>
          <w:p w:rsidR="006761EB" w:rsidRPr="00FB253F" w:rsidRDefault="006761EB" w:rsidP="006761EB">
            <w:pPr>
              <w:spacing w:before="100" w:after="100"/>
              <w:jc w:val="both"/>
              <w:rPr>
                <w:sz w:val="22"/>
                <w:szCs w:val="22"/>
                <w:lang w:val="ru-RU"/>
              </w:rPr>
            </w:pPr>
            <w:r w:rsidRPr="00FB253F">
              <w:rPr>
                <w:sz w:val="22"/>
                <w:szCs w:val="22"/>
                <w:lang w:val="ru-RU"/>
              </w:rPr>
              <w:t>Вина контролируемых наименований по происхождению утверждаются центральным органом исполнительной власти по вопросам аграрной политики и продовольствия по представлению винодельческих предприятий.</w:t>
            </w:r>
          </w:p>
          <w:p w:rsidR="006761EB" w:rsidRPr="00FB253F" w:rsidRDefault="006761EB">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761EB" w:rsidRPr="00F572CC" w:rsidRDefault="006761EB">
            <w:pPr>
              <w:jc w:val="both"/>
              <w:rPr>
                <w:b/>
                <w:bCs/>
                <w:sz w:val="22"/>
                <w:szCs w:val="22"/>
                <w:lang w:val="ru-RU"/>
              </w:rPr>
            </w:pPr>
          </w:p>
        </w:tc>
        <w:tc>
          <w:tcPr>
            <w:tcW w:w="575" w:type="dxa"/>
            <w:tcMar>
              <w:top w:w="0" w:type="dxa"/>
              <w:left w:w="0" w:type="dxa"/>
              <w:bottom w:w="0" w:type="dxa"/>
              <w:right w:w="0" w:type="dxa"/>
            </w:tcMar>
          </w:tcPr>
          <w:p w:rsidR="006761EB" w:rsidRPr="00F572CC" w:rsidRDefault="006761EB">
            <w:pPr>
              <w:rPr>
                <w:sz w:val="22"/>
                <w:szCs w:val="22"/>
                <w:lang w:val="ru-RU"/>
              </w:rPr>
            </w:pPr>
          </w:p>
        </w:tc>
      </w:tr>
      <w:tr w:rsidR="006761EB" w:rsidRPr="00C31F04" w:rsidTr="00C549CA">
        <w:tc>
          <w:tcPr>
            <w:tcW w:w="142" w:type="dxa"/>
            <w:tcMar>
              <w:top w:w="0" w:type="dxa"/>
              <w:left w:w="0" w:type="dxa"/>
              <w:bottom w:w="0" w:type="dxa"/>
              <w:right w:w="0" w:type="dxa"/>
            </w:tcMar>
          </w:tcPr>
          <w:p w:rsidR="006761EB" w:rsidRPr="00F572CC" w:rsidRDefault="006761E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761EB" w:rsidRPr="00FB253F" w:rsidRDefault="006761EB" w:rsidP="006761EB">
            <w:pPr>
              <w:spacing w:before="100" w:after="100"/>
              <w:jc w:val="center"/>
              <w:outlineLvl w:val="2"/>
              <w:rPr>
                <w:b/>
                <w:sz w:val="22"/>
                <w:szCs w:val="22"/>
                <w:lang w:val="ru-RU"/>
              </w:rPr>
            </w:pPr>
            <w:r w:rsidRPr="00FB253F">
              <w:rPr>
                <w:b/>
                <w:sz w:val="22"/>
                <w:szCs w:val="22"/>
                <w:lang w:val="ru-RU"/>
              </w:rPr>
              <w:t>Статья 9. Вина коллекционные</w:t>
            </w:r>
          </w:p>
          <w:p w:rsidR="006761EB" w:rsidRPr="00FB253F" w:rsidRDefault="006761EB" w:rsidP="006761EB">
            <w:pPr>
              <w:spacing w:before="100" w:after="100"/>
              <w:jc w:val="both"/>
              <w:rPr>
                <w:sz w:val="22"/>
                <w:szCs w:val="22"/>
                <w:lang w:val="ru-RU"/>
              </w:rPr>
            </w:pPr>
            <w:r w:rsidRPr="00FB253F">
              <w:rPr>
                <w:sz w:val="22"/>
                <w:szCs w:val="22"/>
                <w:lang w:val="ru-RU"/>
              </w:rPr>
              <w:t>Вина коллекционные реализуются в той же бутылочной таре, в которой выдерживаются, без ее раскупорки и изъятия образовавшегося осадка.</w:t>
            </w:r>
          </w:p>
          <w:p w:rsidR="006761EB" w:rsidRPr="00FB253F" w:rsidRDefault="006761EB" w:rsidP="006761EB">
            <w:pPr>
              <w:spacing w:before="100" w:after="100"/>
              <w:jc w:val="both"/>
              <w:rPr>
                <w:sz w:val="22"/>
                <w:szCs w:val="22"/>
                <w:lang w:val="ru-RU"/>
              </w:rPr>
            </w:pPr>
            <w:r w:rsidRPr="00FB253F">
              <w:rPr>
                <w:sz w:val="22"/>
                <w:szCs w:val="22"/>
                <w:lang w:val="ru-RU"/>
              </w:rPr>
              <w:t xml:space="preserve">Для научно-производственных и коммерческих целей в отдельных </w:t>
            </w:r>
            <w:r w:rsidRPr="00FB253F">
              <w:rPr>
                <w:sz w:val="22"/>
                <w:szCs w:val="22"/>
                <w:lang w:val="ru-RU"/>
              </w:rPr>
              <w:lastRenderedPageBreak/>
              <w:t>научных учреждениях и на винодельческих предприятиях создается коллекционный фонд образцов вин (энотеки), эталонные образцы которых являются национальным достоянием Украины.</w:t>
            </w:r>
          </w:p>
          <w:p w:rsidR="006761EB" w:rsidRPr="00FB253F" w:rsidRDefault="006761EB" w:rsidP="006761EB">
            <w:pPr>
              <w:spacing w:before="100" w:after="100"/>
              <w:jc w:val="both"/>
              <w:rPr>
                <w:sz w:val="22"/>
                <w:szCs w:val="22"/>
                <w:lang w:val="ru-RU"/>
              </w:rPr>
            </w:pPr>
            <w:r w:rsidRPr="00FB253F">
              <w:rPr>
                <w:sz w:val="22"/>
                <w:szCs w:val="22"/>
                <w:lang w:val="ru-RU"/>
              </w:rPr>
              <w:t>Порядок создания Энотек, хранения и использования образцов вин из Энотек устанавливается центральным органом исполнительной власти по вопросам аграрной политики и продовольствия.</w:t>
            </w:r>
          </w:p>
          <w:p w:rsidR="006761EB" w:rsidRPr="00FB253F" w:rsidRDefault="006761EB">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761EB" w:rsidRPr="00F572CC" w:rsidRDefault="006761EB">
            <w:pPr>
              <w:jc w:val="both"/>
              <w:rPr>
                <w:b/>
                <w:bCs/>
                <w:sz w:val="22"/>
                <w:szCs w:val="22"/>
                <w:lang w:val="ru-RU"/>
              </w:rPr>
            </w:pPr>
          </w:p>
        </w:tc>
        <w:tc>
          <w:tcPr>
            <w:tcW w:w="575" w:type="dxa"/>
            <w:tcMar>
              <w:top w:w="0" w:type="dxa"/>
              <w:left w:w="0" w:type="dxa"/>
              <w:bottom w:w="0" w:type="dxa"/>
              <w:right w:w="0" w:type="dxa"/>
            </w:tcMar>
          </w:tcPr>
          <w:p w:rsidR="006761EB" w:rsidRPr="00F572CC" w:rsidRDefault="006761EB">
            <w:pPr>
              <w:rPr>
                <w:sz w:val="22"/>
                <w:szCs w:val="22"/>
                <w:lang w:val="ru-RU"/>
              </w:rPr>
            </w:pPr>
          </w:p>
        </w:tc>
      </w:tr>
      <w:tr w:rsidR="006761EB" w:rsidRPr="00C31F04" w:rsidTr="00C549CA">
        <w:tc>
          <w:tcPr>
            <w:tcW w:w="142" w:type="dxa"/>
            <w:tcMar>
              <w:top w:w="0" w:type="dxa"/>
              <w:left w:w="0" w:type="dxa"/>
              <w:bottom w:w="0" w:type="dxa"/>
              <w:right w:w="0" w:type="dxa"/>
            </w:tcMar>
          </w:tcPr>
          <w:p w:rsidR="006761EB" w:rsidRPr="00F572CC" w:rsidRDefault="006761E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761EB" w:rsidRPr="00FB253F" w:rsidRDefault="006761EB" w:rsidP="006761EB">
            <w:pPr>
              <w:spacing w:before="100" w:after="100"/>
              <w:jc w:val="center"/>
              <w:outlineLvl w:val="2"/>
              <w:rPr>
                <w:b/>
                <w:sz w:val="22"/>
                <w:szCs w:val="22"/>
                <w:lang w:val="ru-RU"/>
              </w:rPr>
            </w:pPr>
            <w:r w:rsidRPr="00FB253F">
              <w:rPr>
                <w:b/>
                <w:sz w:val="22"/>
                <w:szCs w:val="22"/>
                <w:lang w:val="ru-RU"/>
              </w:rPr>
              <w:t>Статья 10. Вина шампанские, игристые и газированные</w:t>
            </w:r>
          </w:p>
          <w:p w:rsidR="006761EB" w:rsidRPr="00FB253F" w:rsidRDefault="006761EB" w:rsidP="006761EB">
            <w:pPr>
              <w:spacing w:before="100" w:after="100"/>
              <w:jc w:val="both"/>
              <w:rPr>
                <w:sz w:val="22"/>
                <w:szCs w:val="22"/>
                <w:lang w:val="ru-RU"/>
              </w:rPr>
            </w:pPr>
            <w:r w:rsidRPr="00FB253F">
              <w:rPr>
                <w:sz w:val="22"/>
                <w:szCs w:val="22"/>
                <w:lang w:val="ru-RU"/>
              </w:rPr>
              <w:t>Производство вин шампанских с содержанием спирта ниже 10,5 процента объемных, вин игристых ниже 10,0 и вин газированных ниже 9,5 процента объемных не допускается.</w:t>
            </w:r>
          </w:p>
          <w:p w:rsidR="006761EB" w:rsidRPr="00FB253F" w:rsidRDefault="006761EB" w:rsidP="006761EB">
            <w:pPr>
              <w:spacing w:before="100" w:after="100"/>
              <w:jc w:val="both"/>
              <w:rPr>
                <w:sz w:val="22"/>
                <w:szCs w:val="22"/>
                <w:lang w:val="ru-RU"/>
              </w:rPr>
            </w:pPr>
            <w:r w:rsidRPr="00FB253F">
              <w:rPr>
                <w:sz w:val="22"/>
                <w:szCs w:val="22"/>
                <w:lang w:val="ru-RU"/>
              </w:rPr>
              <w:t>Давление диоксида углерода в бутылках с готовой продукцией в игристых винах должно составлять не менее 300 кПа, "Шампанского Украины" - не менее 350 кПа, газированных - от 100 до 250 кПа при 20 град. C.</w:t>
            </w:r>
          </w:p>
          <w:p w:rsidR="006761EB" w:rsidRPr="00FB253F" w:rsidRDefault="006761EB" w:rsidP="006761EB">
            <w:pPr>
              <w:spacing w:before="100" w:after="100"/>
              <w:jc w:val="both"/>
              <w:rPr>
                <w:sz w:val="22"/>
                <w:szCs w:val="22"/>
                <w:lang w:val="ru-RU"/>
              </w:rPr>
            </w:pPr>
            <w:r w:rsidRPr="00FB253F">
              <w:rPr>
                <w:sz w:val="22"/>
                <w:szCs w:val="22"/>
                <w:lang w:val="ru-RU"/>
              </w:rPr>
              <w:t>Виноматериалы для производства вин шампанских и игристых изготавливаются из винограда определенных сортов, установленных технологическими инструкциями и стандартами.</w:t>
            </w:r>
          </w:p>
          <w:p w:rsidR="006761EB" w:rsidRPr="00FB253F" w:rsidRDefault="006761EB" w:rsidP="006761EB">
            <w:pPr>
              <w:spacing w:before="100" w:after="100"/>
              <w:jc w:val="both"/>
              <w:rPr>
                <w:sz w:val="22"/>
                <w:szCs w:val="22"/>
                <w:lang w:val="ru-RU"/>
              </w:rPr>
            </w:pPr>
            <w:r w:rsidRPr="00FB253F">
              <w:rPr>
                <w:sz w:val="22"/>
                <w:szCs w:val="22"/>
                <w:lang w:val="ru-RU"/>
              </w:rPr>
              <w:t>Винам белым игристым шампанизированным, изготовленным по шампанской технологии при вторичном брожении в герметически закрытых емкостях шампанских виноматериалов, предоставляется название "Шампанское Украины". Винам белым игристым шампанизированным, изготовленным по шампанской технологии с трехлетней выдержкой вина в бутылках на дрожжах, предоставляется название "Шампанское Украины классическое". Прочность игристых шампанизированных вин должна быть не ниже 10,5 процента объемных.</w:t>
            </w:r>
          </w:p>
          <w:p w:rsidR="006761EB" w:rsidRPr="00FB253F" w:rsidRDefault="006761EB" w:rsidP="006761EB">
            <w:pPr>
              <w:spacing w:before="100" w:after="100"/>
              <w:jc w:val="both"/>
              <w:rPr>
                <w:sz w:val="22"/>
                <w:szCs w:val="22"/>
                <w:lang w:val="ru-RU"/>
              </w:rPr>
            </w:pPr>
            <w:r w:rsidRPr="00FB253F">
              <w:rPr>
                <w:sz w:val="22"/>
                <w:szCs w:val="22"/>
                <w:lang w:val="ru-RU"/>
              </w:rPr>
              <w:t>Вина игристые и газированные могут выпускаться под собственным названием.</w:t>
            </w:r>
          </w:p>
          <w:p w:rsidR="006761EB" w:rsidRPr="00FB253F" w:rsidRDefault="006761EB" w:rsidP="006761EB">
            <w:pPr>
              <w:spacing w:before="100" w:after="100"/>
              <w:jc w:val="both"/>
              <w:rPr>
                <w:sz w:val="22"/>
                <w:szCs w:val="22"/>
                <w:lang w:val="ru-RU"/>
              </w:rPr>
            </w:pPr>
            <w:r w:rsidRPr="00FB253F">
              <w:rPr>
                <w:sz w:val="22"/>
                <w:szCs w:val="22"/>
                <w:lang w:val="ru-RU"/>
              </w:rPr>
              <w:t>Вина игристые с технологической выдержкой в ​​бутылках не менее 9 месяцев относятся к категории выдержанных.</w:t>
            </w:r>
          </w:p>
          <w:p w:rsidR="006761EB" w:rsidRPr="00FB253F" w:rsidRDefault="006761EB" w:rsidP="006761EB">
            <w:pPr>
              <w:spacing w:before="100" w:after="100"/>
              <w:jc w:val="both"/>
              <w:rPr>
                <w:sz w:val="22"/>
                <w:szCs w:val="22"/>
                <w:lang w:val="ru-RU"/>
              </w:rPr>
            </w:pPr>
            <w:r w:rsidRPr="00FB253F">
              <w:rPr>
                <w:sz w:val="22"/>
                <w:szCs w:val="22"/>
                <w:lang w:val="ru-RU"/>
              </w:rPr>
              <w:t>Вина газированные изготавливаются из сухих виноматериалов, которые подслащиваются концентратом виноградного сока, консервированным неспиртованным суслом.</w:t>
            </w:r>
          </w:p>
          <w:p w:rsidR="006761EB" w:rsidRPr="00FB253F" w:rsidRDefault="006761EB" w:rsidP="006761EB">
            <w:pPr>
              <w:spacing w:before="100" w:after="100"/>
              <w:jc w:val="both"/>
              <w:rPr>
                <w:sz w:val="22"/>
                <w:szCs w:val="22"/>
                <w:lang w:val="ru-RU"/>
              </w:rPr>
            </w:pPr>
            <w:r w:rsidRPr="00FB253F">
              <w:rPr>
                <w:sz w:val="22"/>
                <w:szCs w:val="22"/>
                <w:lang w:val="ru-RU"/>
              </w:rPr>
              <w:t>Часть восьмая статьи 10 исключена</w:t>
            </w:r>
          </w:p>
          <w:p w:rsidR="006761EB" w:rsidRPr="00FB253F" w:rsidRDefault="006761EB" w:rsidP="006761EB">
            <w:pPr>
              <w:spacing w:before="100" w:after="100"/>
              <w:jc w:val="both"/>
              <w:rPr>
                <w:sz w:val="22"/>
                <w:szCs w:val="22"/>
                <w:lang w:val="ru-RU"/>
              </w:rPr>
            </w:pPr>
            <w:r w:rsidRPr="00FB253F">
              <w:rPr>
                <w:sz w:val="22"/>
                <w:szCs w:val="22"/>
                <w:lang w:val="ru-RU"/>
              </w:rPr>
              <w:lastRenderedPageBreak/>
              <w:t>Часть девятая статьи 10 исключена</w:t>
            </w:r>
          </w:p>
          <w:p w:rsidR="006761EB" w:rsidRPr="00FB253F" w:rsidRDefault="006761EB" w:rsidP="006761EB">
            <w:pPr>
              <w:spacing w:before="100" w:after="100"/>
              <w:jc w:val="both"/>
              <w:rPr>
                <w:sz w:val="22"/>
                <w:szCs w:val="22"/>
                <w:lang w:val="ru-RU"/>
              </w:rPr>
            </w:pPr>
            <w:r w:rsidRPr="00FB253F">
              <w:rPr>
                <w:sz w:val="22"/>
                <w:szCs w:val="22"/>
                <w:lang w:val="ru-RU"/>
              </w:rPr>
              <w:t>Внешнее оформление вин "Шампанское Украины классическое" и "Шампанское Украины" отличается от оформления других вин игристых.</w:t>
            </w:r>
          </w:p>
          <w:p w:rsidR="006761EB" w:rsidRPr="00FB253F" w:rsidRDefault="006761EB">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761EB" w:rsidRPr="00F572CC" w:rsidRDefault="006761EB">
            <w:pPr>
              <w:jc w:val="both"/>
              <w:rPr>
                <w:b/>
                <w:bCs/>
                <w:sz w:val="22"/>
                <w:szCs w:val="22"/>
                <w:lang w:val="ru-RU"/>
              </w:rPr>
            </w:pPr>
          </w:p>
        </w:tc>
        <w:tc>
          <w:tcPr>
            <w:tcW w:w="575" w:type="dxa"/>
            <w:tcMar>
              <w:top w:w="0" w:type="dxa"/>
              <w:left w:w="0" w:type="dxa"/>
              <w:bottom w:w="0" w:type="dxa"/>
              <w:right w:w="0" w:type="dxa"/>
            </w:tcMar>
          </w:tcPr>
          <w:p w:rsidR="006761EB" w:rsidRPr="00F572CC" w:rsidRDefault="006761EB">
            <w:pPr>
              <w:rPr>
                <w:sz w:val="22"/>
                <w:szCs w:val="22"/>
                <w:lang w:val="ru-RU"/>
              </w:rPr>
            </w:pPr>
          </w:p>
        </w:tc>
      </w:tr>
      <w:tr w:rsidR="00A6333B" w:rsidRPr="00590E65"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B253F" w:rsidRDefault="00C549CA">
            <w:pPr>
              <w:jc w:val="both"/>
              <w:rPr>
                <w:b/>
                <w:sz w:val="22"/>
                <w:szCs w:val="22"/>
                <w:lang w:val="ru-RU"/>
              </w:rPr>
            </w:pPr>
            <w:r w:rsidRPr="00FB253F">
              <w:rPr>
                <w:b/>
                <w:sz w:val="22"/>
                <w:szCs w:val="22"/>
                <w:lang w:val="ru-RU"/>
              </w:rPr>
              <w:t>Статья 11. Алкогольные напитки виноградного происхождения</w:t>
            </w:r>
          </w:p>
          <w:p w:rsidR="00A6333B" w:rsidRPr="00F572CC" w:rsidRDefault="00C549CA">
            <w:pPr>
              <w:jc w:val="both"/>
              <w:rPr>
                <w:sz w:val="22"/>
                <w:szCs w:val="22"/>
                <w:lang w:val="ru-RU"/>
              </w:rPr>
            </w:pPr>
            <w:r w:rsidRPr="00F572CC">
              <w:rPr>
                <w:sz w:val="22"/>
                <w:szCs w:val="22"/>
                <w:lang w:val="ru-RU"/>
              </w:rPr>
              <w:t> </w:t>
            </w:r>
          </w:p>
          <w:p w:rsidR="008D60DF" w:rsidRPr="00F572CC" w:rsidRDefault="008D60DF" w:rsidP="008D60DF">
            <w:pPr>
              <w:jc w:val="both"/>
              <w:rPr>
                <w:sz w:val="22"/>
                <w:szCs w:val="22"/>
                <w:lang w:val="ru-RU"/>
              </w:rPr>
            </w:pPr>
            <w:r w:rsidRPr="00F572CC">
              <w:rPr>
                <w:sz w:val="22"/>
                <w:szCs w:val="22"/>
                <w:lang w:val="ru-RU"/>
              </w:rPr>
              <w:t>Ароматизированные вина - вина виноградного происхождения, в том числе вермуты, полученные путем смешивания сухих и / или крепленых виноматериалов, спиртовых растительных экстрактов, спирта этилового ректификованного и сахара или сахаросодержащих материалов.</w:t>
            </w:r>
          </w:p>
          <w:p w:rsidR="008D60DF" w:rsidRPr="00F572CC" w:rsidRDefault="008D60DF" w:rsidP="008D60DF">
            <w:pPr>
              <w:jc w:val="both"/>
              <w:rPr>
                <w:sz w:val="22"/>
                <w:szCs w:val="22"/>
                <w:lang w:val="ru-RU"/>
              </w:rPr>
            </w:pPr>
            <w:r w:rsidRPr="00F572CC">
              <w:rPr>
                <w:sz w:val="22"/>
                <w:szCs w:val="22"/>
                <w:lang w:val="ru-RU"/>
              </w:rPr>
              <w:t> </w:t>
            </w:r>
          </w:p>
          <w:p w:rsidR="00A6333B" w:rsidRPr="00F572CC" w:rsidRDefault="008D60DF" w:rsidP="008D60DF">
            <w:pPr>
              <w:jc w:val="both"/>
              <w:rPr>
                <w:sz w:val="22"/>
                <w:szCs w:val="22"/>
                <w:lang w:val="ru-RU"/>
              </w:rPr>
            </w:pPr>
            <w:r w:rsidRPr="00F572CC">
              <w:rPr>
                <w:sz w:val="22"/>
                <w:szCs w:val="22"/>
                <w:lang w:val="ru-RU"/>
              </w:rPr>
              <w:t>Коньяки Украины - крепкие алкогольные напитки с характерными букетом и вкусом, изготовленные путем купажа коньячных спиртов, полученных методом дистилляции коньячных виноматериалов на специальных медных аппаратах с фракционированием, выдержанных не менее 3 лет в дубовой таре или нержавеющих или эмалированных емкостях с дубовой клепкой. Коньяки Украины могут выпускаться под собственным названием</w:t>
            </w:r>
            <w:r w:rsidR="00C549CA" w:rsidRPr="00F572CC">
              <w:rPr>
                <w:sz w:val="22"/>
                <w:szCs w:val="22"/>
                <w:lang w:val="ru-RU"/>
              </w:rPr>
              <w:t>.</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t> </w:t>
            </w:r>
          </w:p>
          <w:p w:rsidR="00A6333B" w:rsidRPr="00F572CC" w:rsidRDefault="00C549CA">
            <w:pPr>
              <w:jc w:val="both"/>
              <w:rPr>
                <w:sz w:val="22"/>
                <w:szCs w:val="22"/>
                <w:lang w:val="ru-RU"/>
              </w:rPr>
            </w:pPr>
            <w:r w:rsidRPr="00FB253F">
              <w:rPr>
                <w:sz w:val="22"/>
                <w:szCs w:val="22"/>
                <w:lang w:val="ru-RU"/>
              </w:rPr>
              <w:lastRenderedPageBreak/>
              <w:t> </w:t>
            </w:r>
          </w:p>
          <w:p w:rsidR="00A6333B" w:rsidRPr="00F572CC" w:rsidRDefault="00C549CA">
            <w:pPr>
              <w:jc w:val="both"/>
              <w:rPr>
                <w:sz w:val="22"/>
                <w:szCs w:val="22"/>
                <w:lang w:val="ru-RU"/>
              </w:rPr>
            </w:pPr>
            <w:r w:rsidRPr="00F572CC">
              <w:rPr>
                <w:sz w:val="22"/>
                <w:szCs w:val="22"/>
                <w:lang w:val="ru-RU"/>
              </w:rPr>
              <w:t xml:space="preserve">Вермуты - группа ароматизированных вин, полученных путем купажирования специально обработанных столовых или крепленых виноградных виноматериалов с добавлением спирта этилового ректификованного, сахарозы или сахаросодержащих материалов и спиртовых настоев (экстрактов) пряно-ароматического сырья, в состав которой обязательно входит полынь. </w:t>
            </w:r>
          </w:p>
          <w:p w:rsidR="00A6333B" w:rsidRPr="00F572CC" w:rsidRDefault="00C549CA">
            <w:pPr>
              <w:jc w:val="both"/>
              <w:rPr>
                <w:sz w:val="22"/>
                <w:szCs w:val="22"/>
                <w:lang w:val="ru-RU"/>
              </w:rPr>
            </w:pPr>
            <w:r w:rsidRPr="00F572CC">
              <w:rPr>
                <w:sz w:val="22"/>
                <w:szCs w:val="22"/>
                <w:lang w:val="ru-RU"/>
              </w:rPr>
              <w:t>Бренди - крепкие алкогольные напитки с характерным букетом и вкусом, изготавливаемые из выдержанных в дубовой таре или в емкостях из нержавеющей стали с дубовой клепкой спиртов, полученных путем дистилляции виноградного сырья, способом доведения их до кондиции готовых напитков смягченной водой с добавлением сахарного сиропа и сахарного колера</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Для алкогольных напитков, которые не отвечают требованиям, установленным настоящим Законом для терминов "Коньяк Украины" и "Шампанское Украины", запрещается в общей и собственной названиях изделия употреблять слова "Коньяк" или "Шампанское", их однокоренные (родственные) и созвучные им слова.</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942B44" w:rsidRDefault="00C549CA" w:rsidP="00942B44">
            <w:pPr>
              <w:jc w:val="center"/>
              <w:rPr>
                <w:b/>
                <w:sz w:val="22"/>
                <w:szCs w:val="22"/>
                <w:lang w:val="ru-RU"/>
              </w:rPr>
            </w:pPr>
            <w:r w:rsidRPr="00942B44">
              <w:rPr>
                <w:b/>
                <w:bCs/>
                <w:sz w:val="22"/>
                <w:szCs w:val="22"/>
                <w:lang w:val="ru-RU"/>
              </w:rPr>
              <w:lastRenderedPageBreak/>
              <w:t>Статья 11.</w:t>
            </w:r>
            <w:r w:rsidRPr="00942B44">
              <w:rPr>
                <w:b/>
                <w:sz w:val="22"/>
                <w:szCs w:val="22"/>
                <w:lang w:val="ru-RU"/>
              </w:rPr>
              <w:t xml:space="preserve"> Алкогольные напитки виноградного происхождения</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Ароматизированные вина - вина виноградного происхождения, в том числе вермуты, полученные путем смешивания сухих и / или крепленых виноматериалов, спиртовых растительных экстрактов, спирта этилового ректификованного и сахара или сахаросодержащих материалов.</w:t>
            </w:r>
          </w:p>
          <w:p w:rsidR="00A6333B" w:rsidRPr="00F572CC" w:rsidRDefault="00C549CA">
            <w:pPr>
              <w:jc w:val="both"/>
              <w:rPr>
                <w:sz w:val="22"/>
                <w:szCs w:val="22"/>
                <w:lang w:val="ru-RU"/>
              </w:rPr>
            </w:pPr>
            <w:r w:rsidRPr="00F572CC">
              <w:rPr>
                <w:sz w:val="22"/>
                <w:szCs w:val="22"/>
                <w:lang w:val="ru-RU"/>
              </w:rPr>
              <w:t> </w:t>
            </w:r>
          </w:p>
          <w:p w:rsidR="00A6333B" w:rsidRPr="009071FC" w:rsidRDefault="00C549CA">
            <w:pPr>
              <w:jc w:val="both"/>
              <w:rPr>
                <w:sz w:val="22"/>
                <w:szCs w:val="22"/>
                <w:lang w:val="ru-RU"/>
              </w:rPr>
            </w:pPr>
            <w:r w:rsidRPr="00F572CC">
              <w:rPr>
                <w:sz w:val="22"/>
                <w:szCs w:val="22"/>
                <w:lang w:val="ru-RU"/>
              </w:rPr>
              <w:t xml:space="preserve">Коньяки Украины - крепкие алкогольные напитки с характерными букетом и вкусом, изготовленные путем купажа коньячных спиртов, полученных методом дистилляции коньячных виноматериалов на специальных медных аппаратах с фракционированием, выдержанных не менее 3 лет в дубовой таре или нержавеющих или эмалированных емкостях с дубовой клепкой. Коньяки Украины могут выпускаться под собственным названием. </w:t>
            </w:r>
            <w:r w:rsidRPr="009071FC">
              <w:rPr>
                <w:bCs/>
                <w:color w:val="0070C0"/>
                <w:sz w:val="22"/>
                <w:szCs w:val="22"/>
                <w:lang w:val="ru-RU"/>
              </w:rPr>
              <w:t xml:space="preserve">Использование названия «коньяк Украины» разрешается при условии содержания в коньяке не менее 30 процентов спирта коньячного собственного производства или спирта коньячного, </w:t>
            </w:r>
            <w:r w:rsidR="008D60DF" w:rsidRPr="009071FC">
              <w:rPr>
                <w:bCs/>
                <w:color w:val="0070C0"/>
                <w:sz w:val="22"/>
                <w:szCs w:val="22"/>
                <w:lang w:val="ru-RU"/>
              </w:rPr>
              <w:t>произведенного</w:t>
            </w:r>
            <w:r w:rsidRPr="009071FC">
              <w:rPr>
                <w:bCs/>
                <w:color w:val="0070C0"/>
                <w:sz w:val="22"/>
                <w:szCs w:val="22"/>
                <w:lang w:val="ru-RU"/>
              </w:rPr>
              <w:t xml:space="preserve"> в Украине из виноматериалов, произведенных из отечественного сырья, и выдержанного не менее трех лет, в пересчете на абсолютный алкоголь в каждой бутылке готовой продукции. При этом марочные коньяки изготавливаются только</w:t>
            </w:r>
            <w:r w:rsidRPr="009071FC">
              <w:rPr>
                <w:sz w:val="22"/>
                <w:szCs w:val="22"/>
                <w:lang w:val="ru-RU"/>
              </w:rPr>
              <w:t xml:space="preserve"> </w:t>
            </w:r>
            <w:r w:rsidRPr="009071FC">
              <w:rPr>
                <w:bCs/>
                <w:color w:val="0070C0"/>
                <w:sz w:val="22"/>
                <w:szCs w:val="22"/>
                <w:lang w:val="ru-RU"/>
              </w:rPr>
              <w:t>из отечественных коньячных спиртов.</w:t>
            </w:r>
          </w:p>
          <w:p w:rsidR="00A6333B" w:rsidRPr="009071FC" w:rsidRDefault="00C549CA">
            <w:pPr>
              <w:jc w:val="both"/>
              <w:rPr>
                <w:sz w:val="22"/>
                <w:szCs w:val="22"/>
                <w:lang w:val="ru-RU"/>
              </w:rPr>
            </w:pPr>
            <w:r w:rsidRPr="009071FC">
              <w:rPr>
                <w:bCs/>
                <w:color w:val="0070C0"/>
                <w:sz w:val="22"/>
                <w:szCs w:val="22"/>
                <w:lang w:val="ru-RU"/>
              </w:rPr>
              <w:t> </w:t>
            </w:r>
          </w:p>
          <w:p w:rsidR="00A6333B" w:rsidRPr="009071FC" w:rsidRDefault="00C549CA">
            <w:pPr>
              <w:jc w:val="both"/>
              <w:rPr>
                <w:sz w:val="22"/>
                <w:szCs w:val="22"/>
                <w:lang w:val="ru-RU"/>
              </w:rPr>
            </w:pPr>
            <w:r w:rsidRPr="009071FC">
              <w:rPr>
                <w:bCs/>
                <w:color w:val="0070C0"/>
                <w:sz w:val="22"/>
                <w:szCs w:val="22"/>
                <w:lang w:val="ru-RU"/>
              </w:rPr>
              <w:t>При маркировке коньяков Украины дополнительно к отечественной классификации коньяков, производители могут обозначать международную классификацию, если средний возраст выдержки коньячных спиртов в готовом изделии соответствует соответствующем</w:t>
            </w:r>
            <w:r w:rsidR="008D60DF" w:rsidRPr="009071FC">
              <w:rPr>
                <w:bCs/>
                <w:color w:val="0070C0"/>
                <w:sz w:val="22"/>
                <w:szCs w:val="22"/>
                <w:lang w:val="ru-RU"/>
              </w:rPr>
              <w:t>у</w:t>
            </w:r>
            <w:r w:rsidRPr="009071FC">
              <w:rPr>
                <w:bCs/>
                <w:color w:val="0070C0"/>
                <w:sz w:val="22"/>
                <w:szCs w:val="22"/>
                <w:lang w:val="ru-RU"/>
              </w:rPr>
              <w:t xml:space="preserve"> международном</w:t>
            </w:r>
            <w:r w:rsidR="008D60DF" w:rsidRPr="009071FC">
              <w:rPr>
                <w:bCs/>
                <w:color w:val="0070C0"/>
                <w:sz w:val="22"/>
                <w:szCs w:val="22"/>
                <w:lang w:val="ru-RU"/>
              </w:rPr>
              <w:t>у</w:t>
            </w:r>
            <w:r w:rsidRPr="009071FC">
              <w:rPr>
                <w:bCs/>
                <w:color w:val="0070C0"/>
                <w:sz w:val="22"/>
                <w:szCs w:val="22"/>
                <w:lang w:val="ru-RU"/>
              </w:rPr>
              <w:t xml:space="preserve"> обозначению.</w:t>
            </w:r>
          </w:p>
          <w:p w:rsidR="00A6333B" w:rsidRPr="009071FC" w:rsidRDefault="00C549CA">
            <w:pPr>
              <w:jc w:val="both"/>
              <w:rPr>
                <w:sz w:val="22"/>
                <w:szCs w:val="22"/>
                <w:lang w:val="ru-RU"/>
              </w:rPr>
            </w:pPr>
            <w:r w:rsidRPr="009071FC">
              <w:rPr>
                <w:bCs/>
                <w:color w:val="0070C0"/>
                <w:sz w:val="22"/>
                <w:szCs w:val="22"/>
                <w:lang w:val="ru-RU"/>
              </w:rPr>
              <w:t>Производители могут использовать следующие международные обозначения:</w:t>
            </w:r>
          </w:p>
          <w:p w:rsidR="00A6333B" w:rsidRPr="009071FC" w:rsidRDefault="00C549CA">
            <w:pPr>
              <w:jc w:val="both"/>
              <w:rPr>
                <w:sz w:val="22"/>
                <w:szCs w:val="22"/>
                <w:lang w:val="ru-RU"/>
              </w:rPr>
            </w:pPr>
            <w:r w:rsidRPr="009071FC">
              <w:rPr>
                <w:bCs/>
                <w:color w:val="0070C0"/>
                <w:sz w:val="22"/>
                <w:szCs w:val="22"/>
                <w:lang w:val="ru-RU"/>
              </w:rPr>
              <w:t>VS (Very Special) - при среднем возрасте коньячных спиртов не менее 3-х лет;</w:t>
            </w:r>
          </w:p>
          <w:p w:rsidR="00A6333B" w:rsidRPr="009071FC" w:rsidRDefault="00C549CA">
            <w:pPr>
              <w:jc w:val="both"/>
              <w:rPr>
                <w:sz w:val="22"/>
                <w:szCs w:val="22"/>
                <w:lang w:val="ru-RU"/>
              </w:rPr>
            </w:pPr>
            <w:r w:rsidRPr="009071FC">
              <w:rPr>
                <w:bCs/>
                <w:color w:val="0070C0"/>
                <w:sz w:val="22"/>
                <w:szCs w:val="22"/>
                <w:lang w:val="ru-RU"/>
              </w:rPr>
              <w:t>VSOP (Very Superior Old Pale) - при среднем возрасте коньячных спиртов не менее 4-х лет;</w:t>
            </w:r>
          </w:p>
          <w:p w:rsidR="00A6333B" w:rsidRPr="009071FC" w:rsidRDefault="00C549CA">
            <w:pPr>
              <w:jc w:val="both"/>
              <w:rPr>
                <w:sz w:val="22"/>
                <w:szCs w:val="22"/>
                <w:lang w:val="ru-RU"/>
              </w:rPr>
            </w:pPr>
            <w:r w:rsidRPr="009071FC">
              <w:rPr>
                <w:bCs/>
                <w:color w:val="0070C0"/>
                <w:sz w:val="22"/>
                <w:szCs w:val="22"/>
                <w:lang w:val="ru-RU"/>
              </w:rPr>
              <w:t>XO (Extra Old) - при среднем возрасте коньячных спиртов не менее 6-ти лет.</w:t>
            </w:r>
          </w:p>
          <w:p w:rsidR="00A6333B" w:rsidRPr="00F572CC" w:rsidRDefault="00C549CA">
            <w:pPr>
              <w:jc w:val="both"/>
              <w:rPr>
                <w:sz w:val="22"/>
                <w:szCs w:val="22"/>
                <w:lang w:val="ru-RU"/>
              </w:rPr>
            </w:pPr>
            <w:r w:rsidRPr="00F572CC">
              <w:rPr>
                <w:b/>
                <w:bCs/>
                <w:color w:val="0070C0"/>
                <w:sz w:val="22"/>
                <w:szCs w:val="22"/>
                <w:lang w:val="ru-RU"/>
              </w:rPr>
              <w:t> </w:t>
            </w:r>
          </w:p>
          <w:p w:rsidR="009071FC" w:rsidRDefault="009071FC">
            <w:pPr>
              <w:jc w:val="both"/>
              <w:rPr>
                <w:sz w:val="22"/>
                <w:szCs w:val="22"/>
                <w:lang w:val="en-US"/>
              </w:rPr>
            </w:pPr>
          </w:p>
          <w:p w:rsidR="009071FC" w:rsidRDefault="009071FC">
            <w:pPr>
              <w:jc w:val="both"/>
              <w:rPr>
                <w:sz w:val="22"/>
                <w:szCs w:val="22"/>
                <w:lang w:val="en-US"/>
              </w:rPr>
            </w:pPr>
          </w:p>
          <w:p w:rsidR="009071FC" w:rsidRDefault="009071FC">
            <w:pPr>
              <w:jc w:val="both"/>
              <w:rPr>
                <w:sz w:val="22"/>
                <w:szCs w:val="22"/>
                <w:lang w:val="en-US"/>
              </w:rPr>
            </w:pPr>
          </w:p>
          <w:p w:rsidR="009071FC" w:rsidRDefault="009071FC">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Вермуты - группа ароматизированных вин, полученных путем купажирования специально обработанных столовых или крепленых виноградных виноматериалов с добавлением спирта этилового ректификованного, сахарозы или сахаросодержащих материалов и спиртовых настоев (экстрактов) пряно-ароматического сырья, в состав которой обязательно входит полынь. </w:t>
            </w:r>
          </w:p>
          <w:p w:rsidR="00A6333B" w:rsidRPr="00F572CC" w:rsidRDefault="00C549CA">
            <w:pPr>
              <w:jc w:val="both"/>
              <w:rPr>
                <w:sz w:val="22"/>
                <w:szCs w:val="22"/>
                <w:lang w:val="ru-RU"/>
              </w:rPr>
            </w:pPr>
            <w:r w:rsidRPr="00F572CC">
              <w:rPr>
                <w:b/>
                <w:bCs/>
                <w:color w:val="0070C0"/>
                <w:sz w:val="22"/>
                <w:szCs w:val="22"/>
                <w:lang w:val="ru-RU"/>
              </w:rPr>
              <w:t> </w:t>
            </w:r>
          </w:p>
          <w:p w:rsidR="00A6333B" w:rsidRPr="009071FC" w:rsidRDefault="00C549CA">
            <w:pPr>
              <w:jc w:val="both"/>
              <w:rPr>
                <w:sz w:val="22"/>
                <w:szCs w:val="22"/>
                <w:lang w:val="ru-RU"/>
              </w:rPr>
            </w:pPr>
            <w:r w:rsidRPr="009071FC">
              <w:rPr>
                <w:bCs/>
                <w:color w:val="0070C0"/>
                <w:sz w:val="22"/>
                <w:szCs w:val="22"/>
                <w:lang w:val="ru-RU"/>
              </w:rPr>
              <w:t>Бренди виноградные - крепкие алкогольные напитки с характерным букетом и вкусом, приготовленный из выдержанных не менее одного года в дубовой таре или в емкостях из нержавеющей стали с дубовой клепкой спиртов, полученных путем дистилляции виноградного сырья способом доведения их до кондиции готовых напитков смягченной водой с добавлением сахарного сиропа и сахарного колера. Бренди виноградные изг</w:t>
            </w:r>
            <w:r w:rsidR="004D06B8" w:rsidRPr="009071FC">
              <w:rPr>
                <w:bCs/>
                <w:color w:val="0070C0"/>
                <w:sz w:val="22"/>
                <w:szCs w:val="22"/>
                <w:lang w:val="ru-RU"/>
              </w:rPr>
              <w:t>отавливаются из отечественных и</w:t>
            </w:r>
            <w:r w:rsidRPr="009071FC">
              <w:rPr>
                <w:bCs/>
                <w:color w:val="0070C0"/>
                <w:sz w:val="22"/>
                <w:szCs w:val="22"/>
                <w:lang w:val="ru-RU"/>
              </w:rPr>
              <w:t>/или импортных коньячных спиртов. В зависимости от срока выдержки спиртов коньячных и их качества бренди виноградные делятся на:</w:t>
            </w:r>
            <w:r w:rsidRPr="009071FC">
              <w:rPr>
                <w:sz w:val="22"/>
                <w:szCs w:val="22"/>
                <w:lang w:val="ru-RU"/>
              </w:rPr>
              <w:t xml:space="preserve"> </w:t>
            </w:r>
            <w:r w:rsidRPr="009071FC">
              <w:rPr>
                <w:bCs/>
                <w:color w:val="0070C0"/>
                <w:sz w:val="22"/>
                <w:szCs w:val="22"/>
                <w:lang w:val="ru-RU"/>
              </w:rPr>
              <w:t>ординарные со сроком выдержки от одного до трех лет и выдержаны со сроком выдержки более трех лет.</w:t>
            </w:r>
          </w:p>
          <w:p w:rsidR="00A6333B" w:rsidRPr="009071FC" w:rsidRDefault="00C549CA">
            <w:pPr>
              <w:jc w:val="both"/>
              <w:rPr>
                <w:sz w:val="22"/>
                <w:szCs w:val="22"/>
                <w:lang w:val="ru-RU"/>
              </w:rPr>
            </w:pPr>
            <w:r w:rsidRPr="009071FC">
              <w:rPr>
                <w:bCs/>
                <w:sz w:val="22"/>
                <w:szCs w:val="22"/>
                <w:lang w:val="ru-RU"/>
              </w:rPr>
              <w:t> </w:t>
            </w:r>
          </w:p>
          <w:p w:rsidR="00A6333B" w:rsidRPr="009071FC" w:rsidRDefault="00C549CA">
            <w:pPr>
              <w:jc w:val="both"/>
              <w:rPr>
                <w:sz w:val="22"/>
                <w:szCs w:val="22"/>
                <w:lang w:val="ru-RU"/>
              </w:rPr>
            </w:pPr>
            <w:r w:rsidRPr="009071FC">
              <w:rPr>
                <w:bCs/>
                <w:color w:val="0070C0"/>
                <w:sz w:val="22"/>
                <w:szCs w:val="22"/>
                <w:lang w:val="ru-RU"/>
              </w:rPr>
              <w:t>Бренди виноградный ординарный, кроме веществ и материалов, разрешенных для производства бренди виноградных выдержанных, может содержать: карамель, вина и концентрат виноградного сока, вино, сливовый сок, мед, ароматизаторы, бонификаторы и другие материалы и вещества для ароматизации бренди ординарных, разрешенные для использования нормативными документами и Главным государственным санитарным врачом Украины, Нанесение информации об использовании таких веществ и материалов на этикетку или контрэтикетку не является обязательным.</w:t>
            </w:r>
          </w:p>
          <w:p w:rsidR="00A6333B" w:rsidRPr="00F572CC" w:rsidRDefault="00C549CA">
            <w:pPr>
              <w:jc w:val="both"/>
              <w:rPr>
                <w:sz w:val="22"/>
                <w:szCs w:val="22"/>
                <w:lang w:val="ru-RU"/>
              </w:rPr>
            </w:pPr>
            <w:r w:rsidRPr="00F572CC">
              <w:rPr>
                <w:sz w:val="22"/>
                <w:szCs w:val="22"/>
                <w:lang w:val="ru-RU"/>
              </w:rPr>
              <w:t> </w:t>
            </w:r>
          </w:p>
          <w:p w:rsidR="00314D59" w:rsidRPr="00590E65" w:rsidRDefault="00314D59">
            <w:pPr>
              <w:jc w:val="both"/>
              <w:rPr>
                <w:sz w:val="22"/>
                <w:szCs w:val="22"/>
                <w:lang w:val="ru-RU"/>
              </w:rPr>
            </w:pPr>
          </w:p>
          <w:p w:rsidR="00A6333B" w:rsidRPr="00F572CC" w:rsidRDefault="00C549CA">
            <w:pPr>
              <w:jc w:val="both"/>
              <w:rPr>
                <w:sz w:val="22"/>
                <w:szCs w:val="22"/>
                <w:lang w:val="ru-RU"/>
              </w:rPr>
            </w:pPr>
            <w:r w:rsidRPr="00F572CC">
              <w:rPr>
                <w:sz w:val="22"/>
                <w:szCs w:val="22"/>
                <w:lang w:val="ru-RU"/>
              </w:rPr>
              <w:t>Для алкогольных напитков, которые не отвечают требованиям, установленным настоящим Законом для терминов "Коньяк Украины" и "Шампанское Украины", запрещается в общей и собственной названиях изделия употреблять слова "Коньяк" или "Шампанское", их однокоренные (родственные) и созвучные им слова.</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761EB" w:rsidRPr="002435CF" w:rsidRDefault="006761EB" w:rsidP="00EC39A9">
            <w:pPr>
              <w:spacing w:before="100" w:after="100"/>
              <w:outlineLvl w:val="2"/>
              <w:rPr>
                <w:b/>
                <w:sz w:val="22"/>
                <w:szCs w:val="22"/>
                <w:lang w:val="ru-RU"/>
              </w:rPr>
            </w:pPr>
            <w:r w:rsidRPr="002435CF">
              <w:rPr>
                <w:b/>
                <w:sz w:val="22"/>
                <w:szCs w:val="22"/>
                <w:lang w:val="ru-RU"/>
              </w:rPr>
              <w:t>С</w:t>
            </w:r>
            <w:bookmarkStart w:id="2" w:name="_GoBack"/>
            <w:bookmarkEnd w:id="2"/>
            <w:r w:rsidRPr="002435CF">
              <w:rPr>
                <w:b/>
                <w:sz w:val="22"/>
                <w:szCs w:val="22"/>
                <w:lang w:val="ru-RU"/>
              </w:rPr>
              <w:t>татья 12. Фальсификация вин, вермутов, коньяков Украины и бренди</w:t>
            </w:r>
          </w:p>
          <w:p w:rsidR="006761EB" w:rsidRPr="006D57EE" w:rsidRDefault="006761EB" w:rsidP="006761EB">
            <w:pPr>
              <w:spacing w:before="100" w:after="100"/>
              <w:jc w:val="both"/>
              <w:rPr>
                <w:sz w:val="22"/>
                <w:szCs w:val="22"/>
                <w:lang w:val="ru-RU"/>
              </w:rPr>
            </w:pPr>
            <w:r w:rsidRPr="00FB253F">
              <w:rPr>
                <w:sz w:val="22"/>
                <w:szCs w:val="22"/>
                <w:lang w:val="ru-RU"/>
              </w:rPr>
              <w:t>Фальсификацией являются:</w:t>
            </w:r>
          </w:p>
          <w:p w:rsidR="006761EB" w:rsidRPr="006D57EE" w:rsidRDefault="006761EB" w:rsidP="006761EB">
            <w:pPr>
              <w:spacing w:before="100" w:after="100"/>
              <w:jc w:val="both"/>
              <w:rPr>
                <w:sz w:val="22"/>
                <w:szCs w:val="22"/>
                <w:lang w:val="ru-RU"/>
              </w:rPr>
            </w:pPr>
            <w:r w:rsidRPr="00FB253F">
              <w:rPr>
                <w:sz w:val="22"/>
                <w:szCs w:val="22"/>
                <w:lang w:val="ru-RU"/>
              </w:rPr>
              <w:t xml:space="preserve">нерегламентированное применения сахара или продуктов, содержащих сахар, в том числе виноградного происхождения, для искусственного повышения содержания спирта в винах, подмена сортов винограда или </w:t>
            </w:r>
            <w:r w:rsidRPr="00FB253F">
              <w:rPr>
                <w:sz w:val="22"/>
                <w:szCs w:val="22"/>
                <w:lang w:val="ru-RU"/>
              </w:rPr>
              <w:lastRenderedPageBreak/>
              <w:t>уменьшение срока выдержки при изготовлении вин марочных и коньяков Украины;</w:t>
            </w:r>
          </w:p>
          <w:p w:rsidR="006D57EE" w:rsidRPr="006D57EE" w:rsidRDefault="006D57EE" w:rsidP="006761EB">
            <w:pPr>
              <w:spacing w:before="100" w:after="100"/>
              <w:jc w:val="both"/>
              <w:rPr>
                <w:sz w:val="22"/>
                <w:szCs w:val="22"/>
                <w:lang w:val="ru-RU"/>
              </w:rPr>
            </w:pPr>
          </w:p>
          <w:p w:rsidR="006761EB" w:rsidRPr="00FB253F" w:rsidRDefault="006761EB" w:rsidP="006761EB">
            <w:pPr>
              <w:spacing w:before="100" w:after="100"/>
              <w:jc w:val="both"/>
              <w:rPr>
                <w:sz w:val="22"/>
                <w:szCs w:val="22"/>
                <w:lang w:val="ru-RU"/>
              </w:rPr>
            </w:pPr>
            <w:r w:rsidRPr="00FB253F">
              <w:rPr>
                <w:sz w:val="22"/>
                <w:szCs w:val="22"/>
                <w:lang w:val="ru-RU"/>
              </w:rPr>
              <w:t>добавления воды, плодово-ягодных материалов, вытяжек и отваров из плодов и ягод;</w:t>
            </w:r>
          </w:p>
          <w:p w:rsidR="006761EB" w:rsidRPr="00FB253F" w:rsidRDefault="006761EB" w:rsidP="006761EB">
            <w:pPr>
              <w:spacing w:before="100" w:after="100"/>
              <w:jc w:val="both"/>
              <w:rPr>
                <w:sz w:val="22"/>
                <w:szCs w:val="22"/>
                <w:lang w:val="ru-RU"/>
              </w:rPr>
            </w:pPr>
            <w:r w:rsidRPr="00FB253F">
              <w:rPr>
                <w:sz w:val="22"/>
                <w:szCs w:val="22"/>
                <w:lang w:val="ru-RU"/>
              </w:rPr>
              <w:t>подделка дешевых вин, вермутов, коньяков Украины и бренди под лучшие отечественные или иностранные марки путем искусственного увеличения экстрактивности, имитации цвета, аромата и вкуса, а также добавление пищевых или искусственных веществ и эссенций;</w:t>
            </w:r>
          </w:p>
          <w:p w:rsidR="006761EB" w:rsidRDefault="006761EB" w:rsidP="006761EB">
            <w:pPr>
              <w:spacing w:before="100" w:after="100"/>
              <w:jc w:val="both"/>
              <w:rPr>
                <w:sz w:val="22"/>
                <w:szCs w:val="22"/>
                <w:lang w:val="en-US"/>
              </w:rPr>
            </w:pPr>
            <w:r w:rsidRPr="00FB253F">
              <w:rPr>
                <w:sz w:val="22"/>
                <w:szCs w:val="22"/>
                <w:lang w:val="ru-RU"/>
              </w:rPr>
              <w:t>искусственная ароматизация растительными экстрактами или душистыми веществами органического синтеза;</w:t>
            </w:r>
          </w:p>
          <w:p w:rsidR="006D57EE" w:rsidRPr="006D57EE" w:rsidRDefault="006D57EE" w:rsidP="006761EB">
            <w:pPr>
              <w:spacing w:before="100" w:after="100"/>
              <w:jc w:val="both"/>
              <w:rPr>
                <w:sz w:val="22"/>
                <w:szCs w:val="22"/>
                <w:lang w:val="en-US"/>
              </w:rPr>
            </w:pPr>
          </w:p>
          <w:p w:rsidR="006761EB" w:rsidRPr="00FB253F" w:rsidRDefault="006761EB" w:rsidP="006761EB">
            <w:pPr>
              <w:spacing w:before="100" w:after="100"/>
              <w:jc w:val="both"/>
              <w:rPr>
                <w:sz w:val="22"/>
                <w:szCs w:val="22"/>
                <w:lang w:val="ru-RU"/>
              </w:rPr>
            </w:pPr>
            <w:r w:rsidRPr="00FB253F">
              <w:rPr>
                <w:sz w:val="22"/>
                <w:szCs w:val="22"/>
                <w:lang w:val="ru-RU"/>
              </w:rPr>
              <w:t>добавления заменителей сахара (сахарина, аспартама и других подобных искусственных веществ);</w:t>
            </w:r>
          </w:p>
          <w:p w:rsidR="006761EB" w:rsidRDefault="006761EB" w:rsidP="006761EB">
            <w:pPr>
              <w:spacing w:before="100" w:after="100"/>
              <w:jc w:val="both"/>
              <w:rPr>
                <w:sz w:val="22"/>
                <w:szCs w:val="22"/>
                <w:lang w:val="en-US"/>
              </w:rPr>
            </w:pPr>
            <w:r w:rsidRPr="00FB253F">
              <w:rPr>
                <w:sz w:val="22"/>
                <w:szCs w:val="22"/>
                <w:lang w:val="ru-RU"/>
              </w:rPr>
              <w:t>изготовления суррогатов вин и коньяков Украины путем использования виноматериалов, произведенных экстракцией водой виноградных выжимок или изюма;</w:t>
            </w:r>
          </w:p>
          <w:p w:rsidR="006D57EE" w:rsidRPr="006D57EE" w:rsidRDefault="006D57EE" w:rsidP="006761EB">
            <w:pPr>
              <w:spacing w:before="100" w:after="100"/>
              <w:jc w:val="both"/>
              <w:rPr>
                <w:sz w:val="22"/>
                <w:szCs w:val="22"/>
                <w:lang w:val="en-US"/>
              </w:rPr>
            </w:pPr>
          </w:p>
          <w:p w:rsidR="006761EB" w:rsidRPr="00FB253F" w:rsidRDefault="006761EB" w:rsidP="006761EB">
            <w:pPr>
              <w:spacing w:before="100" w:after="100"/>
              <w:jc w:val="both"/>
              <w:rPr>
                <w:sz w:val="22"/>
                <w:szCs w:val="22"/>
                <w:lang w:val="ru-RU"/>
              </w:rPr>
            </w:pPr>
            <w:r w:rsidRPr="00FB253F">
              <w:rPr>
                <w:sz w:val="22"/>
                <w:szCs w:val="22"/>
                <w:lang w:val="ru-RU"/>
              </w:rPr>
              <w:t>изготовления суррогатов вин при отсутствии продуктов переработки винограда;</w:t>
            </w:r>
          </w:p>
          <w:p w:rsidR="006761EB" w:rsidRDefault="006761EB" w:rsidP="006761EB">
            <w:pPr>
              <w:spacing w:before="100" w:after="100"/>
              <w:jc w:val="both"/>
              <w:rPr>
                <w:sz w:val="22"/>
                <w:szCs w:val="22"/>
                <w:lang w:val="en-US"/>
              </w:rPr>
            </w:pPr>
            <w:r w:rsidRPr="00FB253F">
              <w:rPr>
                <w:sz w:val="22"/>
                <w:szCs w:val="22"/>
                <w:lang w:val="ru-RU"/>
              </w:rPr>
              <w:t>подделка вина по происхождению, месту производства, сортовому составу путем добавления виноматериалов из гибридов прямых производителей, не входящих в утвержденный сортимент;</w:t>
            </w:r>
          </w:p>
          <w:p w:rsidR="006D57EE" w:rsidRPr="006D57EE" w:rsidRDefault="006D57EE" w:rsidP="006761EB">
            <w:pPr>
              <w:spacing w:before="100" w:after="100"/>
              <w:jc w:val="both"/>
              <w:rPr>
                <w:sz w:val="22"/>
                <w:szCs w:val="22"/>
                <w:lang w:val="en-US"/>
              </w:rPr>
            </w:pPr>
          </w:p>
          <w:p w:rsidR="006761EB" w:rsidRPr="00FB253F" w:rsidRDefault="006761EB" w:rsidP="006761EB">
            <w:pPr>
              <w:spacing w:before="100" w:after="100"/>
              <w:jc w:val="both"/>
              <w:rPr>
                <w:sz w:val="22"/>
                <w:szCs w:val="22"/>
                <w:lang w:val="ru-RU"/>
              </w:rPr>
            </w:pPr>
            <w:r w:rsidRPr="00FB253F">
              <w:rPr>
                <w:sz w:val="22"/>
                <w:szCs w:val="22"/>
                <w:lang w:val="ru-RU"/>
              </w:rPr>
              <w:t>этикетирование, которое не соответствует требованиям законодательства, использование других видов дезинформации покупателя при внешнем оформлении вин, вермутов, коньяков Украины и бренди;</w:t>
            </w:r>
          </w:p>
          <w:p w:rsidR="006761EB" w:rsidRPr="00FB253F" w:rsidRDefault="006761EB" w:rsidP="006761EB">
            <w:pPr>
              <w:spacing w:before="100" w:after="100"/>
              <w:jc w:val="both"/>
              <w:rPr>
                <w:sz w:val="22"/>
                <w:szCs w:val="22"/>
                <w:lang w:val="ru-RU"/>
              </w:rPr>
            </w:pPr>
            <w:r w:rsidRPr="00FB253F">
              <w:rPr>
                <w:sz w:val="22"/>
                <w:szCs w:val="22"/>
                <w:lang w:val="ru-RU"/>
              </w:rPr>
              <w:t>производства фальсифицированных коньяков Украины из коньячного спирта, выдержано менее 3 лет, или из коньячного спирта, срок выдержки которого меньше, чем предусмотрено технологической инструкцией на производство этого наименования коньяка;</w:t>
            </w:r>
          </w:p>
          <w:p w:rsidR="006761EB" w:rsidRPr="00FB253F" w:rsidRDefault="006761EB" w:rsidP="006761EB">
            <w:pPr>
              <w:spacing w:before="100" w:after="100"/>
              <w:jc w:val="both"/>
              <w:rPr>
                <w:sz w:val="22"/>
                <w:szCs w:val="22"/>
                <w:lang w:val="ru-RU"/>
              </w:rPr>
            </w:pPr>
            <w:r w:rsidRPr="00FB253F">
              <w:rPr>
                <w:sz w:val="22"/>
                <w:szCs w:val="22"/>
                <w:lang w:val="ru-RU"/>
              </w:rPr>
              <w:t xml:space="preserve">увеличение экстрактивности коньячных спиртов и коньяков путем добавления дубового экстракта и других подобных веществ, а также добавление эфирных масел, эссенций, ароматизаторов и других </w:t>
            </w:r>
            <w:r w:rsidRPr="00FB253F">
              <w:rPr>
                <w:sz w:val="22"/>
                <w:szCs w:val="22"/>
                <w:lang w:val="ru-RU"/>
              </w:rPr>
              <w:lastRenderedPageBreak/>
              <w:t>подобных веществ.</w:t>
            </w:r>
          </w:p>
          <w:p w:rsidR="006761EB" w:rsidRPr="006761EB" w:rsidRDefault="006761EB" w:rsidP="006761EB">
            <w:pPr>
              <w:jc w:val="both"/>
              <w:rPr>
                <w:sz w:val="22"/>
                <w:szCs w:val="22"/>
                <w:lang w:val="ru-RU"/>
              </w:rPr>
            </w:pPr>
          </w:p>
          <w:p w:rsidR="00A6333B" w:rsidRPr="00F572CC" w:rsidRDefault="00A6333B" w:rsidP="00B93959">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lastRenderedPageBreak/>
              <w:t xml:space="preserve">Статья 12. </w:t>
            </w:r>
            <w:r w:rsidRPr="00DF0DEF">
              <w:rPr>
                <w:b/>
                <w:sz w:val="22"/>
                <w:szCs w:val="22"/>
                <w:lang w:val="ru-RU"/>
              </w:rPr>
              <w:t>Фальсификация вин, вермутов, коньяков Украины и бренди</w:t>
            </w:r>
            <w:r w:rsidRPr="00F572CC">
              <w:rPr>
                <w:sz w:val="22"/>
                <w:szCs w:val="22"/>
                <w:lang w:val="ru-RU"/>
              </w:rPr>
              <w:t xml:space="preserve"> </w:t>
            </w:r>
          </w:p>
          <w:p w:rsidR="00A6333B" w:rsidRPr="00F572CC" w:rsidRDefault="00C549CA">
            <w:pPr>
              <w:jc w:val="both"/>
              <w:rPr>
                <w:sz w:val="22"/>
                <w:szCs w:val="22"/>
                <w:lang w:val="ru-RU"/>
              </w:rPr>
            </w:pPr>
            <w:r w:rsidRPr="00F572CC">
              <w:rPr>
                <w:sz w:val="22"/>
                <w:szCs w:val="22"/>
                <w:lang w:val="ru-RU"/>
              </w:rPr>
              <w:t> </w:t>
            </w:r>
          </w:p>
          <w:p w:rsidR="004D06B8" w:rsidRPr="00F572CC" w:rsidRDefault="004D06B8">
            <w:pPr>
              <w:jc w:val="both"/>
              <w:rPr>
                <w:sz w:val="22"/>
                <w:szCs w:val="22"/>
                <w:lang w:val="ru-RU"/>
              </w:rPr>
            </w:pPr>
          </w:p>
          <w:p w:rsidR="00A6333B" w:rsidRPr="00F572CC" w:rsidRDefault="00C549CA">
            <w:pPr>
              <w:jc w:val="both"/>
              <w:rPr>
                <w:sz w:val="22"/>
                <w:szCs w:val="22"/>
                <w:lang w:val="ru-RU"/>
              </w:rPr>
            </w:pPr>
            <w:r w:rsidRPr="00F572CC">
              <w:rPr>
                <w:sz w:val="22"/>
                <w:szCs w:val="22"/>
                <w:lang w:val="ru-RU"/>
              </w:rPr>
              <w:t xml:space="preserve">Фальсификацией являются: </w:t>
            </w:r>
          </w:p>
          <w:p w:rsidR="00A6333B" w:rsidRPr="00F572CC" w:rsidRDefault="00C549CA">
            <w:pPr>
              <w:jc w:val="both"/>
              <w:rPr>
                <w:sz w:val="22"/>
                <w:szCs w:val="22"/>
                <w:lang w:val="ru-RU"/>
              </w:rPr>
            </w:pPr>
            <w:r w:rsidRPr="00F572CC">
              <w:rPr>
                <w:sz w:val="22"/>
                <w:szCs w:val="22"/>
                <w:lang w:val="ru-RU"/>
              </w:rPr>
              <w:t> </w:t>
            </w:r>
          </w:p>
          <w:p w:rsidR="00A6333B" w:rsidRPr="00F572CC" w:rsidRDefault="00464FAB">
            <w:pPr>
              <w:jc w:val="both"/>
              <w:rPr>
                <w:sz w:val="22"/>
                <w:szCs w:val="22"/>
                <w:lang w:val="ru-RU"/>
              </w:rPr>
            </w:pPr>
            <w:r w:rsidRPr="00F572CC">
              <w:rPr>
                <w:sz w:val="22"/>
                <w:szCs w:val="22"/>
                <w:lang w:val="ru-RU"/>
              </w:rPr>
              <w:t>нерегламентированное применение</w:t>
            </w:r>
            <w:r w:rsidR="00C549CA" w:rsidRPr="00F572CC">
              <w:rPr>
                <w:sz w:val="22"/>
                <w:szCs w:val="22"/>
                <w:lang w:val="ru-RU"/>
              </w:rPr>
              <w:t xml:space="preserve"> сахара или продуктов, содержащих сахар, в том числе виноградного происхождения, для искусственного повышения </w:t>
            </w:r>
            <w:r w:rsidR="00C549CA" w:rsidRPr="00F572CC">
              <w:rPr>
                <w:sz w:val="22"/>
                <w:szCs w:val="22"/>
                <w:lang w:val="ru-RU"/>
              </w:rPr>
              <w:lastRenderedPageBreak/>
              <w:t xml:space="preserve">содержания спирта в винах, подмена сортов винограда или уменьшение срока выдержки при изготовлении вин марочных и коньяков Украины;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добавления воды, плодово-ягодных материалов, вытяжек и отваров из плодов и ягод;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подделка дешевых вин, вермутов, коньяков Украины и бренди под лучшие отечественные или иностранные марки путем искусственного увеличения экстрактивности, имитации цвета, аромата и вкуса, а также добавление пищевых или искусственных веществ и эссенций;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искусственная ароматизация растительными экстрактами или душистыми веществами органического синтеза;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добавлени</w:t>
            </w:r>
            <w:r w:rsidR="00464FAB" w:rsidRPr="00F572CC">
              <w:rPr>
                <w:sz w:val="22"/>
                <w:szCs w:val="22"/>
                <w:lang w:val="ru-RU"/>
              </w:rPr>
              <w:t>е</w:t>
            </w:r>
            <w:r w:rsidRPr="00F572CC">
              <w:rPr>
                <w:sz w:val="22"/>
                <w:szCs w:val="22"/>
                <w:lang w:val="ru-RU"/>
              </w:rPr>
              <w:t xml:space="preserve"> заменителей сахара (сахарина, аспартама и других подобных искусственных веществ);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изготовлени</w:t>
            </w:r>
            <w:r w:rsidR="00464FAB" w:rsidRPr="00F572CC">
              <w:rPr>
                <w:sz w:val="22"/>
                <w:szCs w:val="22"/>
                <w:lang w:val="ru-RU"/>
              </w:rPr>
              <w:t>е</w:t>
            </w:r>
            <w:r w:rsidRPr="00F572CC">
              <w:rPr>
                <w:sz w:val="22"/>
                <w:szCs w:val="22"/>
                <w:lang w:val="ru-RU"/>
              </w:rPr>
              <w:t xml:space="preserve"> суррогатов вин и коньяков Украины путем использования виноматериалов, произведенных экстракцией водой виноградных выжимок или изюма;</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изготовлени</w:t>
            </w:r>
            <w:r w:rsidR="00464FAB" w:rsidRPr="00F572CC">
              <w:rPr>
                <w:sz w:val="22"/>
                <w:szCs w:val="22"/>
                <w:lang w:val="ru-RU"/>
              </w:rPr>
              <w:t>е</w:t>
            </w:r>
            <w:r w:rsidRPr="00F572CC">
              <w:rPr>
                <w:sz w:val="22"/>
                <w:szCs w:val="22"/>
                <w:lang w:val="ru-RU"/>
              </w:rPr>
              <w:t xml:space="preserve"> суррогатов вин при отсутствии продуктов переработки винограда;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подделка вина по происхождению, месту производства, сортов</w:t>
            </w:r>
            <w:r w:rsidR="00464FAB" w:rsidRPr="00F572CC">
              <w:rPr>
                <w:sz w:val="22"/>
                <w:szCs w:val="22"/>
                <w:lang w:val="ru-RU"/>
              </w:rPr>
              <w:t>ому</w:t>
            </w:r>
            <w:r w:rsidRPr="00F572CC">
              <w:rPr>
                <w:sz w:val="22"/>
                <w:szCs w:val="22"/>
                <w:lang w:val="ru-RU"/>
              </w:rPr>
              <w:t xml:space="preserve"> состав</w:t>
            </w:r>
            <w:r w:rsidR="00464FAB" w:rsidRPr="00F572CC">
              <w:rPr>
                <w:sz w:val="22"/>
                <w:szCs w:val="22"/>
                <w:lang w:val="ru-RU"/>
              </w:rPr>
              <w:t>у</w:t>
            </w:r>
            <w:r w:rsidRPr="00F572CC">
              <w:rPr>
                <w:sz w:val="22"/>
                <w:szCs w:val="22"/>
                <w:lang w:val="ru-RU"/>
              </w:rPr>
              <w:t xml:space="preserve"> путем добавления виноматериалов из гибридов прямых производителей, не входящих в утвержденный сортимент;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этикетировани</w:t>
            </w:r>
            <w:r w:rsidR="00464FAB" w:rsidRPr="00F572CC">
              <w:rPr>
                <w:sz w:val="22"/>
                <w:szCs w:val="22"/>
                <w:lang w:val="ru-RU"/>
              </w:rPr>
              <w:t>е</w:t>
            </w:r>
            <w:r w:rsidRPr="00F572CC">
              <w:rPr>
                <w:sz w:val="22"/>
                <w:szCs w:val="22"/>
                <w:lang w:val="ru-RU"/>
              </w:rPr>
              <w:t>, не соответству</w:t>
            </w:r>
            <w:r w:rsidR="00464FAB" w:rsidRPr="00F572CC">
              <w:rPr>
                <w:sz w:val="22"/>
                <w:szCs w:val="22"/>
                <w:lang w:val="ru-RU"/>
              </w:rPr>
              <w:t>ющее</w:t>
            </w:r>
            <w:r w:rsidRPr="00F572CC">
              <w:rPr>
                <w:sz w:val="22"/>
                <w:szCs w:val="22"/>
                <w:lang w:val="ru-RU"/>
              </w:rPr>
              <w:t xml:space="preserve"> требованиям законодательства, использование других видов дезинформации покупателя при внешнем оформлении вин, вермутов, коньяков Украины и бренди;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производства фальсифицированных коньяков Украины из коньячного спирта, выдержано менее 3 лет, или из коньячного спирта, срок выдержки которого меньше, чем предусмотрено технологической инструкцией на производство этого наименования коньяка;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увеличение экстрактивности коньячных спиртов и коньяков путем добавления дубового экстракта и других подобных веществ, а также добавление эфирных масел, эссенций, ароматизаторов и других подобных веществ;</w:t>
            </w:r>
          </w:p>
          <w:p w:rsidR="00A6333B" w:rsidRPr="00F572CC" w:rsidRDefault="00C549CA">
            <w:pPr>
              <w:jc w:val="both"/>
              <w:rPr>
                <w:sz w:val="22"/>
                <w:szCs w:val="22"/>
                <w:lang w:val="ru-RU"/>
              </w:rPr>
            </w:pPr>
            <w:r w:rsidRPr="00F572CC">
              <w:rPr>
                <w:sz w:val="22"/>
                <w:szCs w:val="22"/>
                <w:lang w:val="ru-RU"/>
              </w:rPr>
              <w:lastRenderedPageBreak/>
              <w:t> </w:t>
            </w:r>
          </w:p>
          <w:p w:rsidR="00A6333B" w:rsidRPr="006D57EE" w:rsidRDefault="00C549CA" w:rsidP="00B93959">
            <w:pPr>
              <w:jc w:val="both"/>
              <w:rPr>
                <w:sz w:val="22"/>
                <w:szCs w:val="22"/>
                <w:lang w:val="ru-RU"/>
              </w:rPr>
            </w:pPr>
            <w:r w:rsidRPr="006D57EE">
              <w:rPr>
                <w:bCs/>
                <w:color w:val="0070C0"/>
                <w:sz w:val="22"/>
                <w:szCs w:val="22"/>
                <w:lang w:val="ru-RU"/>
              </w:rPr>
              <w:t xml:space="preserve">использования в производстве коньяка менее 30 процентов спирта коньячного, </w:t>
            </w:r>
            <w:r w:rsidR="00B93959" w:rsidRPr="006D57EE">
              <w:rPr>
                <w:bCs/>
                <w:color w:val="0070C0"/>
                <w:sz w:val="22"/>
                <w:szCs w:val="22"/>
                <w:lang w:val="ru-RU"/>
              </w:rPr>
              <w:t>изготовленного</w:t>
            </w:r>
            <w:r w:rsidRPr="006D57EE">
              <w:rPr>
                <w:bCs/>
                <w:color w:val="0070C0"/>
                <w:sz w:val="22"/>
                <w:szCs w:val="22"/>
                <w:lang w:val="ru-RU"/>
              </w:rPr>
              <w:t xml:space="preserve"> в Украине из виноматериалов, произведенных из отечественного сырья на собственных мощностях, и выдержанного не менее трех лет, или спирт</w:t>
            </w:r>
            <w:r w:rsidR="00B93959" w:rsidRPr="006D57EE">
              <w:rPr>
                <w:bCs/>
                <w:color w:val="0070C0"/>
                <w:sz w:val="22"/>
                <w:szCs w:val="22"/>
                <w:lang w:val="ru-RU"/>
              </w:rPr>
              <w:t>а</w:t>
            </w:r>
            <w:r w:rsidRPr="006D57EE">
              <w:rPr>
                <w:bCs/>
                <w:color w:val="0070C0"/>
                <w:sz w:val="22"/>
                <w:szCs w:val="22"/>
                <w:lang w:val="ru-RU"/>
              </w:rPr>
              <w:t xml:space="preserve"> коньячн</w:t>
            </w:r>
            <w:r w:rsidR="00B93959" w:rsidRPr="006D57EE">
              <w:rPr>
                <w:bCs/>
                <w:color w:val="0070C0"/>
                <w:sz w:val="22"/>
                <w:szCs w:val="22"/>
                <w:lang w:val="ru-RU"/>
              </w:rPr>
              <w:t>ого</w:t>
            </w:r>
            <w:r w:rsidRPr="006D57EE">
              <w:rPr>
                <w:bCs/>
                <w:color w:val="0070C0"/>
                <w:sz w:val="22"/>
                <w:szCs w:val="22"/>
                <w:lang w:val="ru-RU"/>
              </w:rPr>
              <w:t>, приобретенн</w:t>
            </w:r>
            <w:r w:rsidR="00B93959" w:rsidRPr="006D57EE">
              <w:rPr>
                <w:bCs/>
                <w:color w:val="0070C0"/>
                <w:sz w:val="22"/>
                <w:szCs w:val="22"/>
                <w:lang w:val="ru-RU"/>
              </w:rPr>
              <w:t>ого</w:t>
            </w:r>
            <w:r w:rsidRPr="006D57EE">
              <w:rPr>
                <w:bCs/>
                <w:color w:val="0070C0"/>
                <w:sz w:val="22"/>
                <w:szCs w:val="22"/>
                <w:lang w:val="ru-RU"/>
              </w:rPr>
              <w:t xml:space="preserve"> у других производителей в Украине, </w:t>
            </w:r>
            <w:r w:rsidR="00B93959" w:rsidRPr="006D57EE">
              <w:rPr>
                <w:bCs/>
                <w:color w:val="0070C0"/>
                <w:sz w:val="22"/>
                <w:szCs w:val="22"/>
                <w:lang w:val="ru-RU"/>
              </w:rPr>
              <w:t>изготовленного</w:t>
            </w:r>
            <w:r w:rsidRPr="006D57EE">
              <w:rPr>
                <w:bCs/>
                <w:color w:val="0070C0"/>
                <w:sz w:val="22"/>
                <w:szCs w:val="22"/>
                <w:lang w:val="ru-RU"/>
              </w:rPr>
              <w:t xml:space="preserve"> из виноматериалов, произв</w:t>
            </w:r>
            <w:r w:rsidR="00B93959" w:rsidRPr="006D57EE">
              <w:rPr>
                <w:bCs/>
                <w:color w:val="0070C0"/>
                <w:sz w:val="22"/>
                <w:szCs w:val="22"/>
                <w:lang w:val="ru-RU"/>
              </w:rPr>
              <w:t>еденных из отечественного сырья</w:t>
            </w:r>
            <w:r w:rsidRPr="006D57EE">
              <w:rPr>
                <w:bCs/>
                <w:color w:val="0070C0"/>
                <w:sz w:val="22"/>
                <w:szCs w:val="22"/>
                <w:lang w:val="ru-RU"/>
              </w:rPr>
              <w:t>, в пересчете на абсолютный алкоголь, в каждой бутылке готовой продукции, с учетом исключений указанных в п.3. Раздел</w:t>
            </w:r>
            <w:r w:rsidR="00B93959" w:rsidRPr="006D57EE">
              <w:rPr>
                <w:bCs/>
                <w:color w:val="0070C0"/>
                <w:sz w:val="22"/>
                <w:szCs w:val="22"/>
                <w:lang w:val="ru-RU"/>
              </w:rPr>
              <w:t>а</w:t>
            </w:r>
            <w:r w:rsidRPr="006D57EE">
              <w:rPr>
                <w:bCs/>
                <w:color w:val="0070C0"/>
                <w:sz w:val="22"/>
                <w:szCs w:val="22"/>
                <w:lang w:val="ru-RU"/>
              </w:rPr>
              <w:t xml:space="preserve"> V. Заключительные положения этого Закона.</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2435CF" w:rsidRDefault="00C549CA" w:rsidP="0069099D">
            <w:pPr>
              <w:jc w:val="center"/>
              <w:rPr>
                <w:b/>
                <w:sz w:val="22"/>
                <w:szCs w:val="22"/>
                <w:lang w:val="ru-RU"/>
              </w:rPr>
            </w:pPr>
            <w:r w:rsidRPr="002435CF">
              <w:rPr>
                <w:b/>
                <w:sz w:val="22"/>
                <w:szCs w:val="22"/>
                <w:lang w:val="ru-RU"/>
              </w:rPr>
              <w:t>Статья 13. Хранени</w:t>
            </w:r>
            <w:r w:rsidR="002435CF">
              <w:rPr>
                <w:b/>
                <w:sz w:val="22"/>
                <w:szCs w:val="22"/>
                <w:lang w:val="ru-RU"/>
              </w:rPr>
              <w:t>е</w:t>
            </w:r>
            <w:r w:rsidRPr="002435CF">
              <w:rPr>
                <w:b/>
                <w:sz w:val="22"/>
                <w:szCs w:val="22"/>
                <w:lang w:val="ru-RU"/>
              </w:rPr>
              <w:t xml:space="preserve"> вин, вермутов, коньяков Украины и бренди на торговых предприятиях</w:t>
            </w:r>
          </w:p>
          <w:p w:rsidR="00A6333B" w:rsidRPr="00F572CC" w:rsidRDefault="00C549CA">
            <w:pPr>
              <w:jc w:val="both"/>
              <w:rPr>
                <w:sz w:val="22"/>
                <w:szCs w:val="22"/>
                <w:lang w:val="ru-RU"/>
              </w:rPr>
            </w:pPr>
            <w:r w:rsidRPr="00F572CC">
              <w:rPr>
                <w:sz w:val="22"/>
                <w:szCs w:val="22"/>
                <w:lang w:val="ru-RU"/>
              </w:rPr>
              <w:t> </w:t>
            </w:r>
          </w:p>
          <w:p w:rsidR="00B93959" w:rsidRPr="00F572CC" w:rsidRDefault="00B93959" w:rsidP="00B93959">
            <w:pPr>
              <w:jc w:val="both"/>
              <w:rPr>
                <w:sz w:val="22"/>
                <w:szCs w:val="22"/>
                <w:lang w:val="ru-RU"/>
              </w:rPr>
            </w:pPr>
            <w:r w:rsidRPr="00F572CC">
              <w:rPr>
                <w:sz w:val="22"/>
                <w:szCs w:val="22"/>
                <w:lang w:val="ru-RU"/>
              </w:rPr>
              <w:t>Условия хранения вин и коньяков Украины на складах и в торговых залах должны соответствовать требованиям нормативных документов.</w:t>
            </w:r>
          </w:p>
          <w:p w:rsidR="00B93959" w:rsidRPr="00F572CC" w:rsidRDefault="00B93959" w:rsidP="00B93959">
            <w:pPr>
              <w:jc w:val="both"/>
              <w:rPr>
                <w:sz w:val="22"/>
                <w:szCs w:val="22"/>
                <w:lang w:val="ru-RU"/>
              </w:rPr>
            </w:pPr>
            <w:r w:rsidRPr="00F572CC">
              <w:rPr>
                <w:sz w:val="22"/>
                <w:szCs w:val="22"/>
                <w:lang w:val="ru-RU"/>
              </w:rPr>
              <w:t> </w:t>
            </w:r>
          </w:p>
          <w:p w:rsidR="00B93959" w:rsidRPr="00F572CC" w:rsidRDefault="00B93959" w:rsidP="00B93959">
            <w:pPr>
              <w:jc w:val="both"/>
              <w:rPr>
                <w:sz w:val="22"/>
                <w:szCs w:val="22"/>
                <w:lang w:val="ru-RU"/>
              </w:rPr>
            </w:pPr>
            <w:r w:rsidRPr="00F572CC">
              <w:rPr>
                <w:sz w:val="22"/>
                <w:szCs w:val="22"/>
                <w:lang w:val="ru-RU"/>
              </w:rPr>
              <w:t xml:space="preserve">Не допускается хранение вин, вермутов, коньяков Украины и бренди на складах и их продажа без надлежащего внешнего оформления, указания наименований, происхождения, реквизитов производителя. </w:t>
            </w:r>
          </w:p>
          <w:p w:rsidR="00B93959" w:rsidRPr="00F572CC" w:rsidRDefault="00B93959" w:rsidP="00B93959">
            <w:pPr>
              <w:jc w:val="both"/>
              <w:rPr>
                <w:sz w:val="22"/>
                <w:szCs w:val="22"/>
                <w:lang w:val="ru-RU"/>
              </w:rPr>
            </w:pPr>
            <w:r w:rsidRPr="00F572CC">
              <w:rPr>
                <w:sz w:val="22"/>
                <w:szCs w:val="22"/>
                <w:lang w:val="ru-RU"/>
              </w:rPr>
              <w:t> </w:t>
            </w:r>
          </w:p>
          <w:p w:rsidR="00A6333B" w:rsidRPr="00F572CC" w:rsidRDefault="00B93959" w:rsidP="00B93959">
            <w:pPr>
              <w:jc w:val="both"/>
              <w:rPr>
                <w:sz w:val="22"/>
                <w:szCs w:val="22"/>
                <w:lang w:val="ru-RU"/>
              </w:rPr>
            </w:pPr>
            <w:r w:rsidRPr="00F572CC">
              <w:rPr>
                <w:sz w:val="22"/>
                <w:szCs w:val="22"/>
                <w:lang w:val="ru-RU"/>
              </w:rPr>
              <w:t>Запрещается реализация вин, вермутов, коньяков Украины и бренди, потерявших товарный вид</w:t>
            </w:r>
            <w:r w:rsidR="00C549CA" w:rsidRPr="00F572CC">
              <w:rPr>
                <w:sz w:val="22"/>
                <w:szCs w:val="22"/>
                <w:lang w:val="ru-RU"/>
              </w:rPr>
              <w:t xml:space="preserve">.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Поставщик вин, вермутов, коньяков Украины и бренди не несет ответственности за потерю качества продукции в торговой сети в случае нарушения условий ее хранения или в случае истечения гарантийных сроков хранения.</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69099D" w:rsidRDefault="00C549CA" w:rsidP="0069099D">
            <w:pPr>
              <w:jc w:val="center"/>
              <w:rPr>
                <w:b/>
                <w:sz w:val="22"/>
                <w:szCs w:val="22"/>
                <w:lang w:val="ru-RU"/>
              </w:rPr>
            </w:pPr>
            <w:r w:rsidRPr="0069099D">
              <w:rPr>
                <w:b/>
                <w:bCs/>
                <w:sz w:val="22"/>
                <w:szCs w:val="22"/>
                <w:lang w:val="ru-RU"/>
              </w:rPr>
              <w:t>Статья 13.</w:t>
            </w:r>
            <w:r w:rsidRPr="0069099D">
              <w:rPr>
                <w:b/>
                <w:sz w:val="22"/>
                <w:szCs w:val="22"/>
                <w:lang w:val="ru-RU"/>
              </w:rPr>
              <w:t xml:space="preserve"> Хранени</w:t>
            </w:r>
            <w:r w:rsidR="00B93959" w:rsidRPr="0069099D">
              <w:rPr>
                <w:b/>
                <w:sz w:val="22"/>
                <w:szCs w:val="22"/>
                <w:lang w:val="ru-RU"/>
              </w:rPr>
              <w:t>е</w:t>
            </w:r>
            <w:r w:rsidRPr="0069099D">
              <w:rPr>
                <w:b/>
                <w:sz w:val="22"/>
                <w:szCs w:val="22"/>
                <w:lang w:val="ru-RU"/>
              </w:rPr>
              <w:t xml:space="preserve"> вин, вермутов, коньяков Украины и бренди на торговых предприятиях</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Условия хранения вин и коньяков Украины на складах и в торговых залах должны соответствовать требованиям нормативных документов.</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Не допускается хранение вин, вермутов, коньяков Украины и бренди на складах и их продаж</w:t>
            </w:r>
            <w:r w:rsidR="00B93959" w:rsidRPr="00F572CC">
              <w:rPr>
                <w:sz w:val="22"/>
                <w:szCs w:val="22"/>
                <w:lang w:val="ru-RU"/>
              </w:rPr>
              <w:t>а</w:t>
            </w:r>
            <w:r w:rsidRPr="00F572CC">
              <w:rPr>
                <w:sz w:val="22"/>
                <w:szCs w:val="22"/>
                <w:lang w:val="ru-RU"/>
              </w:rPr>
              <w:t xml:space="preserve"> без надлежащего внешнего оформления, указания наименований, происхождения, реквизитов производителя.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Запрещается реализация вин, вермутов, коньяков Украины и бренди, потеря</w:t>
            </w:r>
            <w:r w:rsidR="00B93959" w:rsidRPr="00F572CC">
              <w:rPr>
                <w:sz w:val="22"/>
                <w:szCs w:val="22"/>
                <w:lang w:val="ru-RU"/>
              </w:rPr>
              <w:t>вших</w:t>
            </w:r>
            <w:r w:rsidRPr="00F572CC">
              <w:rPr>
                <w:sz w:val="22"/>
                <w:szCs w:val="22"/>
                <w:lang w:val="ru-RU"/>
              </w:rPr>
              <w:t xml:space="preserve"> товарный вид. </w:t>
            </w:r>
          </w:p>
          <w:p w:rsidR="00A6333B" w:rsidRPr="0069099D" w:rsidRDefault="00C549CA">
            <w:pPr>
              <w:jc w:val="both"/>
              <w:rPr>
                <w:sz w:val="22"/>
                <w:szCs w:val="22"/>
                <w:lang w:val="ru-RU"/>
              </w:rPr>
            </w:pPr>
            <w:r w:rsidRPr="00F572CC">
              <w:rPr>
                <w:color w:val="4F81BD"/>
                <w:sz w:val="22"/>
                <w:szCs w:val="22"/>
                <w:lang w:val="ru-RU"/>
              </w:rPr>
              <w:t> </w:t>
            </w:r>
          </w:p>
          <w:p w:rsidR="00A6333B" w:rsidRPr="0069099D" w:rsidRDefault="00C549CA">
            <w:pPr>
              <w:jc w:val="both"/>
              <w:rPr>
                <w:sz w:val="22"/>
                <w:szCs w:val="22"/>
                <w:lang w:val="ru-RU"/>
              </w:rPr>
            </w:pPr>
            <w:r w:rsidRPr="0069099D">
              <w:rPr>
                <w:bCs/>
                <w:color w:val="4F81BD"/>
                <w:sz w:val="22"/>
                <w:szCs w:val="22"/>
                <w:lang w:val="ru-RU"/>
              </w:rPr>
              <w:t>При реализации в торговых сетях и сетях общественного питания, в том числе предприятиях общественного питания, специализированных отделах предприятий, имеющих статус предприятий общественного питания, предприяти</w:t>
            </w:r>
            <w:r w:rsidR="00B93959" w:rsidRPr="0069099D">
              <w:rPr>
                <w:bCs/>
                <w:color w:val="4F81BD"/>
                <w:sz w:val="22"/>
                <w:szCs w:val="22"/>
                <w:lang w:val="ru-RU"/>
              </w:rPr>
              <w:t>ях</w:t>
            </w:r>
            <w:r w:rsidRPr="0069099D">
              <w:rPr>
                <w:bCs/>
                <w:color w:val="4F81BD"/>
                <w:sz w:val="22"/>
                <w:szCs w:val="22"/>
                <w:lang w:val="ru-RU"/>
              </w:rPr>
              <w:t xml:space="preserve"> с универсальным ассортиментом товаров и магазинах розничной торговли, осуществляющих реализацию алкогольных напитков на территории Украины, количество предлагаемых к приобретению товаров по кодам 2204 10, 2204 21 10 00, 2204 29 10 00, 2208 20 12 00, 2208 20 62 УКТ ВЭД, произведенных на территории Украины, должн</w:t>
            </w:r>
            <w:r w:rsidR="00B93959" w:rsidRPr="0069099D">
              <w:rPr>
                <w:bCs/>
                <w:color w:val="4F81BD"/>
                <w:sz w:val="22"/>
                <w:szCs w:val="22"/>
                <w:lang w:val="ru-RU"/>
              </w:rPr>
              <w:t>о</w:t>
            </w:r>
            <w:r w:rsidRPr="0069099D">
              <w:rPr>
                <w:bCs/>
                <w:color w:val="4F81BD"/>
                <w:sz w:val="22"/>
                <w:szCs w:val="22"/>
                <w:lang w:val="ru-RU"/>
              </w:rPr>
              <w:t xml:space="preserve"> составлять не менее 50 процентов количества предлагаемых к приобретению в каждом торговом объекте аналогичных товаров, изготовленных за пределами территории Украины, если сравнивать их количество в ценовом эквиваленте.</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Поставщик вин, вермутов, коньяков Украины и бренди не несет ответственности за потерю качества продукции в торговой сети в случае нарушения условий ее хранения или в случае истечения гарантийных сроков хранения.</w:t>
            </w:r>
          </w:p>
          <w:p w:rsidR="00A6333B" w:rsidRPr="00F572CC" w:rsidRDefault="00C549CA">
            <w:pPr>
              <w:jc w:val="both"/>
              <w:rPr>
                <w:sz w:val="22"/>
                <w:szCs w:val="22"/>
                <w:lang w:val="ru-RU"/>
              </w:rPr>
            </w:pPr>
            <w:r w:rsidRPr="00F572CC">
              <w:rPr>
                <w:sz w:val="22"/>
                <w:szCs w:val="22"/>
                <w:lang w:val="ru-RU"/>
              </w:rPr>
              <w:t> </w:t>
            </w:r>
          </w:p>
          <w:p w:rsidR="00A6333B" w:rsidRPr="009D0E19" w:rsidRDefault="00C549CA">
            <w:pPr>
              <w:jc w:val="both"/>
              <w:rPr>
                <w:sz w:val="22"/>
                <w:szCs w:val="22"/>
                <w:lang w:val="ru-RU"/>
              </w:rPr>
            </w:pPr>
            <w:r w:rsidRPr="009D0E19">
              <w:rPr>
                <w:bCs/>
                <w:color w:val="0070C0"/>
                <w:sz w:val="22"/>
                <w:szCs w:val="22"/>
                <w:lang w:val="ru-RU"/>
              </w:rPr>
              <w:t xml:space="preserve">Торговые сети и сети общественного питания, в том числе предприятия </w:t>
            </w:r>
            <w:r w:rsidRPr="009D0E19">
              <w:rPr>
                <w:bCs/>
                <w:color w:val="0070C0"/>
                <w:sz w:val="22"/>
                <w:szCs w:val="22"/>
                <w:lang w:val="ru-RU"/>
              </w:rPr>
              <w:lastRenderedPageBreak/>
              <w:t>общественного питания, специализированные отделы предприятий, имеющих статус предприятий общественного питания, предприятия с универсальным ассортиментом товаров и магазины розничной торговли обязаны размещать товары согласно кодам 2204 10, 2204 21 10 00, 2204 29 10 00, 2208 20 12 00, 2208 20 62 УКТ ВЭД, произведенны</w:t>
            </w:r>
            <w:r w:rsidR="00B93959" w:rsidRPr="009D0E19">
              <w:rPr>
                <w:bCs/>
                <w:color w:val="0070C0"/>
                <w:sz w:val="22"/>
                <w:szCs w:val="22"/>
                <w:lang w:val="ru-RU"/>
              </w:rPr>
              <w:t>е</w:t>
            </w:r>
            <w:r w:rsidRPr="009D0E19">
              <w:rPr>
                <w:bCs/>
                <w:color w:val="0070C0"/>
                <w:sz w:val="22"/>
                <w:szCs w:val="22"/>
                <w:lang w:val="ru-RU"/>
              </w:rPr>
              <w:t xml:space="preserve"> на территории Украины, таким образом, чтобы площадь их размещения в первом ряду на торговых полках была не менее, чем площадь аналогичных товаров, изготовленных за пределами территории Украины.</w:t>
            </w:r>
          </w:p>
          <w:p w:rsidR="00A6333B" w:rsidRPr="009D0E19" w:rsidRDefault="00C549CA">
            <w:pPr>
              <w:jc w:val="both"/>
              <w:rPr>
                <w:sz w:val="22"/>
                <w:szCs w:val="22"/>
                <w:lang w:val="ru-RU"/>
              </w:rPr>
            </w:pPr>
            <w:r w:rsidRPr="009D0E19">
              <w:rPr>
                <w:bCs/>
                <w:color w:val="0070C0"/>
                <w:sz w:val="22"/>
                <w:szCs w:val="22"/>
                <w:lang w:val="ru-RU"/>
              </w:rPr>
              <w:t> </w:t>
            </w:r>
          </w:p>
          <w:p w:rsidR="00A6333B" w:rsidRPr="00F572CC" w:rsidRDefault="00C549CA" w:rsidP="00B93959">
            <w:pPr>
              <w:jc w:val="both"/>
              <w:rPr>
                <w:sz w:val="22"/>
                <w:szCs w:val="22"/>
                <w:lang w:val="ru-RU"/>
              </w:rPr>
            </w:pPr>
            <w:r w:rsidRPr="009D0E19">
              <w:rPr>
                <w:bCs/>
                <w:color w:val="0070C0"/>
                <w:sz w:val="22"/>
                <w:szCs w:val="22"/>
                <w:lang w:val="ru-RU"/>
              </w:rPr>
              <w:t xml:space="preserve">Контроль </w:t>
            </w:r>
            <w:r w:rsidR="00B93959" w:rsidRPr="009D0E19">
              <w:rPr>
                <w:bCs/>
                <w:color w:val="0070C0"/>
                <w:sz w:val="22"/>
                <w:szCs w:val="22"/>
                <w:lang w:val="ru-RU"/>
              </w:rPr>
              <w:t>над</w:t>
            </w:r>
            <w:r w:rsidRPr="009D0E19">
              <w:rPr>
                <w:bCs/>
                <w:color w:val="0070C0"/>
                <w:sz w:val="22"/>
                <w:szCs w:val="22"/>
                <w:lang w:val="ru-RU"/>
              </w:rPr>
              <w:t xml:space="preserve"> соблюдением положений абзаца 4 и 6 настоящей статьи осуществляет Государственная инспекция Украины по вопросам защиты прав потребителей и </w:t>
            </w:r>
            <w:r w:rsidR="00B93959" w:rsidRPr="009D0E19">
              <w:rPr>
                <w:bCs/>
                <w:color w:val="0070C0"/>
                <w:sz w:val="22"/>
                <w:szCs w:val="22"/>
                <w:lang w:val="ru-RU"/>
              </w:rPr>
              <w:t>ее</w:t>
            </w:r>
            <w:r w:rsidRPr="009D0E19">
              <w:rPr>
                <w:bCs/>
                <w:color w:val="0070C0"/>
                <w:sz w:val="22"/>
                <w:szCs w:val="22"/>
                <w:lang w:val="ru-RU"/>
              </w:rPr>
              <w:t xml:space="preserve"> территориальные структуры.</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6761EB" w:rsidRPr="00BF4A13" w:rsidTr="00C549CA">
        <w:tc>
          <w:tcPr>
            <w:tcW w:w="142" w:type="dxa"/>
            <w:tcMar>
              <w:top w:w="0" w:type="dxa"/>
              <w:left w:w="0" w:type="dxa"/>
              <w:bottom w:w="0" w:type="dxa"/>
              <w:right w:w="0" w:type="dxa"/>
            </w:tcMar>
          </w:tcPr>
          <w:p w:rsidR="006761EB" w:rsidRPr="00F572CC" w:rsidRDefault="006761E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761EB" w:rsidRPr="002435CF" w:rsidRDefault="006761EB" w:rsidP="006761EB">
            <w:pPr>
              <w:spacing w:before="100" w:after="100"/>
              <w:jc w:val="center"/>
              <w:outlineLvl w:val="2"/>
              <w:rPr>
                <w:b/>
                <w:sz w:val="22"/>
                <w:szCs w:val="22"/>
                <w:lang w:val="ru-RU"/>
              </w:rPr>
            </w:pPr>
            <w:r w:rsidRPr="002435CF">
              <w:rPr>
                <w:b/>
                <w:sz w:val="22"/>
                <w:szCs w:val="22"/>
                <w:lang w:val="ru-RU"/>
              </w:rPr>
              <w:t>Раздел IV. ОРГАНЫ, РЕГУЛИРУЮЩИЕ ДЕЯТЕЛЬНОСТЬ ОТРАСЛИ ВИНОДЕЛИЯ И ВИНОГРАДАРСТВА И ОСУЩЕСТВЛЯЮЩИЕ КОНТРОЛЬ НАД СОБЛЮДЕНИЕМ ТРЕБОВАНИЙ НАСТОЯЩЕГО ЗАКОНА</w:t>
            </w:r>
          </w:p>
          <w:p w:rsidR="006761EB" w:rsidRPr="002435CF" w:rsidRDefault="006761EB" w:rsidP="006761EB">
            <w:pPr>
              <w:spacing w:before="100" w:after="100"/>
              <w:jc w:val="center"/>
              <w:outlineLvl w:val="2"/>
              <w:rPr>
                <w:b/>
                <w:sz w:val="22"/>
                <w:szCs w:val="22"/>
                <w:lang w:val="ru-RU"/>
              </w:rPr>
            </w:pPr>
            <w:r w:rsidRPr="002435CF">
              <w:rPr>
                <w:b/>
                <w:sz w:val="22"/>
                <w:szCs w:val="22"/>
                <w:lang w:val="ru-RU"/>
              </w:rPr>
              <w:t>Статья 14. Исключена</w:t>
            </w:r>
          </w:p>
          <w:p w:rsidR="006761EB" w:rsidRPr="00FB253F" w:rsidRDefault="006761EB">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761EB" w:rsidRPr="00F572CC" w:rsidRDefault="006761EB">
            <w:pPr>
              <w:jc w:val="both"/>
              <w:rPr>
                <w:b/>
                <w:bCs/>
                <w:sz w:val="22"/>
                <w:szCs w:val="22"/>
                <w:lang w:val="ru-RU"/>
              </w:rPr>
            </w:pPr>
          </w:p>
        </w:tc>
        <w:tc>
          <w:tcPr>
            <w:tcW w:w="575" w:type="dxa"/>
            <w:tcMar>
              <w:top w:w="0" w:type="dxa"/>
              <w:left w:w="0" w:type="dxa"/>
              <w:bottom w:w="0" w:type="dxa"/>
              <w:right w:w="0" w:type="dxa"/>
            </w:tcMar>
          </w:tcPr>
          <w:p w:rsidR="006761EB" w:rsidRPr="00F572CC" w:rsidRDefault="006761E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2435CF" w:rsidRDefault="00C549CA" w:rsidP="009D0E19">
            <w:pPr>
              <w:jc w:val="center"/>
              <w:rPr>
                <w:b/>
                <w:sz w:val="22"/>
                <w:szCs w:val="22"/>
                <w:lang w:val="ru-RU"/>
              </w:rPr>
            </w:pPr>
            <w:r w:rsidRPr="002435CF">
              <w:rPr>
                <w:b/>
                <w:sz w:val="22"/>
                <w:szCs w:val="22"/>
                <w:lang w:val="ru-RU"/>
              </w:rPr>
              <w:t>Статья 15. Ответственность за нарушение настоящего Закона</w:t>
            </w:r>
          </w:p>
          <w:p w:rsidR="00CC4539" w:rsidRPr="00F572CC" w:rsidRDefault="00CC4539" w:rsidP="00CC4539">
            <w:pPr>
              <w:jc w:val="both"/>
              <w:rPr>
                <w:sz w:val="22"/>
                <w:szCs w:val="22"/>
                <w:lang w:val="ru-RU"/>
              </w:rPr>
            </w:pPr>
            <w:r w:rsidRPr="00F572CC">
              <w:rPr>
                <w:sz w:val="22"/>
                <w:szCs w:val="22"/>
                <w:lang w:val="ru-RU"/>
              </w:rPr>
              <w:t xml:space="preserve">За нарушение требований настоящего Закона по посадке и содержанию виноградников, которые высажены за счет государственного финансирования, производства и за фальсификацию вин, вермутов, коньяков Украины и бренди должностные лица и граждане, занимающиеся предпринимательской деятельностью в области виноградарства и виноделия, несут дисциплинарную, административную, уголовную и гражданскую ответственность по закону Украины. </w:t>
            </w:r>
          </w:p>
          <w:p w:rsidR="00CC4539" w:rsidRPr="00F572CC" w:rsidRDefault="00CC4539" w:rsidP="00CC4539">
            <w:pPr>
              <w:jc w:val="both"/>
              <w:rPr>
                <w:sz w:val="22"/>
                <w:szCs w:val="22"/>
                <w:lang w:val="ru-RU"/>
              </w:rPr>
            </w:pPr>
            <w:r w:rsidRPr="00F572CC">
              <w:rPr>
                <w:sz w:val="22"/>
                <w:szCs w:val="22"/>
                <w:lang w:val="ru-RU"/>
              </w:rPr>
              <w:t xml:space="preserve"> </w:t>
            </w:r>
          </w:p>
          <w:p w:rsidR="00CC4539" w:rsidRPr="00F572CC" w:rsidRDefault="00CC4539" w:rsidP="00CC4539">
            <w:pPr>
              <w:jc w:val="both"/>
              <w:rPr>
                <w:sz w:val="22"/>
                <w:szCs w:val="22"/>
                <w:lang w:val="ru-RU"/>
              </w:rPr>
            </w:pPr>
            <w:r w:rsidRPr="00F572CC">
              <w:rPr>
                <w:sz w:val="22"/>
                <w:szCs w:val="22"/>
                <w:lang w:val="ru-RU"/>
              </w:rPr>
              <w:t xml:space="preserve">К субъектам предпринимательской деятельности - юридическим лицам применяются финансовые санкции в случае: </w:t>
            </w:r>
          </w:p>
          <w:p w:rsidR="00CC4539" w:rsidRPr="00F572CC" w:rsidRDefault="00CC4539" w:rsidP="00CC4539">
            <w:pPr>
              <w:jc w:val="both"/>
              <w:rPr>
                <w:sz w:val="22"/>
                <w:szCs w:val="22"/>
                <w:lang w:val="ru-RU"/>
              </w:rPr>
            </w:pPr>
            <w:r w:rsidRPr="00F572CC">
              <w:rPr>
                <w:sz w:val="22"/>
                <w:szCs w:val="22"/>
                <w:lang w:val="ru-RU"/>
              </w:rPr>
              <w:t xml:space="preserve"> </w:t>
            </w:r>
          </w:p>
          <w:p w:rsidR="00CC4539" w:rsidRPr="00F572CC" w:rsidRDefault="00CC4539" w:rsidP="00CC4539">
            <w:pPr>
              <w:jc w:val="both"/>
              <w:rPr>
                <w:sz w:val="22"/>
                <w:szCs w:val="22"/>
                <w:lang w:val="ru-RU"/>
              </w:rPr>
            </w:pPr>
            <w:r w:rsidRPr="00F572CC">
              <w:rPr>
                <w:sz w:val="22"/>
                <w:szCs w:val="22"/>
                <w:lang w:val="ru-RU"/>
              </w:rPr>
              <w:t xml:space="preserve">закладки новых или реконструкции промышленных насаждений винограда нерайонированными сортами за счет государственного финансирования - штраф в размере от пятисот до одной тысячи необлагаемых минимумов доходов граждан с обязательной раскорчевкой этих виноградников и последующим восстановлением площадей районированных сортов за счет юридического лица. К исполнению этого требования прекращается государственное финансирование закладки новых виноградников; </w:t>
            </w:r>
          </w:p>
          <w:p w:rsidR="00CC4539" w:rsidRPr="00F572CC" w:rsidRDefault="00CC4539" w:rsidP="00CC4539">
            <w:pPr>
              <w:jc w:val="both"/>
              <w:rPr>
                <w:sz w:val="22"/>
                <w:szCs w:val="22"/>
                <w:lang w:val="ru-RU"/>
              </w:rPr>
            </w:pPr>
            <w:r w:rsidRPr="00F572CC">
              <w:rPr>
                <w:sz w:val="22"/>
                <w:szCs w:val="22"/>
                <w:lang w:val="ru-RU"/>
              </w:rPr>
              <w:lastRenderedPageBreak/>
              <w:t xml:space="preserve"> </w:t>
            </w:r>
          </w:p>
          <w:p w:rsidR="00CC4539" w:rsidRPr="00F572CC" w:rsidRDefault="00CC4539" w:rsidP="00CC4539">
            <w:pPr>
              <w:jc w:val="both"/>
              <w:rPr>
                <w:sz w:val="22"/>
                <w:szCs w:val="22"/>
                <w:lang w:val="ru-RU"/>
              </w:rPr>
            </w:pPr>
            <w:r w:rsidRPr="00F572CC">
              <w:rPr>
                <w:sz w:val="22"/>
                <w:szCs w:val="22"/>
                <w:lang w:val="ru-RU"/>
              </w:rPr>
              <w:t>прореживание виноградников, посаженных за счет государственного финансирования, от 10 до 15 процентов - штраф в размере пятисот необлагаемых минимумов доходов граждан, прореживания от 15 до 20 процентов - штраф в размере одной тысячи необлагаемых минимумов доходов граждан с установлением сроков ликвидации проряженности, прореживание более 20 процентов - штраф в размере двух тысяч необлагаемых минимумов доходов граждан. Центральным органом исполнительной власти, реализующим государственную политику в сфере надзора (контроля) в агропромышленном комплексе, может быть поставлен вопрос о полном обновлении насаждений за счет юридического лица;</w:t>
            </w:r>
          </w:p>
          <w:p w:rsidR="00CC4539" w:rsidRPr="00F572CC" w:rsidRDefault="00CC4539" w:rsidP="00CC4539">
            <w:pPr>
              <w:jc w:val="both"/>
              <w:rPr>
                <w:sz w:val="22"/>
                <w:szCs w:val="22"/>
                <w:lang w:val="ru-RU"/>
              </w:rPr>
            </w:pPr>
            <w:r w:rsidRPr="00F572CC">
              <w:rPr>
                <w:sz w:val="22"/>
                <w:szCs w:val="22"/>
                <w:lang w:val="ru-RU"/>
              </w:rPr>
              <w:t xml:space="preserve"> </w:t>
            </w:r>
          </w:p>
          <w:p w:rsidR="00CC4539" w:rsidRPr="00F572CC" w:rsidRDefault="00CC4539" w:rsidP="00CC4539">
            <w:pPr>
              <w:jc w:val="both"/>
              <w:rPr>
                <w:sz w:val="22"/>
                <w:szCs w:val="22"/>
                <w:lang w:val="ru-RU"/>
              </w:rPr>
            </w:pPr>
            <w:r w:rsidRPr="00F572CC">
              <w:rPr>
                <w:sz w:val="22"/>
                <w:szCs w:val="22"/>
                <w:lang w:val="ru-RU"/>
              </w:rPr>
              <w:t xml:space="preserve">нарушение правил производства винодельческой продукции - штраф в размере от пятисот до одной тысячи необлагаемых минимумов доходов граждан; </w:t>
            </w:r>
          </w:p>
          <w:p w:rsidR="00CC4539" w:rsidRPr="00F572CC" w:rsidRDefault="00CC4539" w:rsidP="00CC4539">
            <w:pPr>
              <w:jc w:val="both"/>
              <w:rPr>
                <w:sz w:val="22"/>
                <w:szCs w:val="22"/>
                <w:lang w:val="ru-RU"/>
              </w:rPr>
            </w:pPr>
            <w:r w:rsidRPr="00F572CC">
              <w:rPr>
                <w:sz w:val="22"/>
                <w:szCs w:val="22"/>
                <w:lang w:val="ru-RU"/>
              </w:rPr>
              <w:t xml:space="preserve"> </w:t>
            </w:r>
          </w:p>
          <w:p w:rsidR="00CC4539" w:rsidRPr="00F572CC" w:rsidRDefault="00CC4539" w:rsidP="00CC4539">
            <w:pPr>
              <w:jc w:val="both"/>
              <w:rPr>
                <w:sz w:val="22"/>
                <w:szCs w:val="22"/>
                <w:lang w:val="ru-RU"/>
              </w:rPr>
            </w:pPr>
            <w:r w:rsidRPr="00F572CC">
              <w:rPr>
                <w:sz w:val="22"/>
                <w:szCs w:val="22"/>
                <w:lang w:val="ru-RU"/>
              </w:rPr>
              <w:t xml:space="preserve">изготовление из импортных виноматериалов отечественных марок вин без указания их происхождения и места </w:t>
            </w:r>
            <w:r w:rsidR="00DE45AD" w:rsidRPr="00F572CC">
              <w:rPr>
                <w:sz w:val="22"/>
                <w:szCs w:val="22"/>
                <w:lang w:val="ru-RU"/>
              </w:rPr>
              <w:t xml:space="preserve">розлива </w:t>
            </w:r>
            <w:r w:rsidRPr="00F572CC">
              <w:rPr>
                <w:sz w:val="22"/>
                <w:szCs w:val="22"/>
                <w:lang w:val="ru-RU"/>
              </w:rPr>
              <w:t xml:space="preserve">- штраф в размере от двух до трех тысяч необлагаемых минимумов доходов граждан. Выручка от незаконной реализации продукции направляется в государственный бюджет; </w:t>
            </w:r>
          </w:p>
          <w:p w:rsidR="00CC4539" w:rsidRPr="00F572CC" w:rsidRDefault="00CC4539" w:rsidP="00CC4539">
            <w:pPr>
              <w:jc w:val="both"/>
              <w:rPr>
                <w:sz w:val="22"/>
                <w:szCs w:val="22"/>
                <w:lang w:val="ru-RU"/>
              </w:rPr>
            </w:pPr>
            <w:r w:rsidRPr="00F572CC">
              <w:rPr>
                <w:sz w:val="22"/>
                <w:szCs w:val="22"/>
                <w:lang w:val="ru-RU"/>
              </w:rPr>
              <w:t xml:space="preserve"> </w:t>
            </w:r>
          </w:p>
          <w:p w:rsidR="00A6333B" w:rsidRPr="00F572CC" w:rsidRDefault="00CC4539" w:rsidP="00CC4539">
            <w:pPr>
              <w:jc w:val="both"/>
              <w:rPr>
                <w:sz w:val="22"/>
                <w:szCs w:val="22"/>
                <w:lang w:val="ru-RU"/>
              </w:rPr>
            </w:pPr>
            <w:r w:rsidRPr="00F572CC">
              <w:rPr>
                <w:sz w:val="22"/>
                <w:szCs w:val="22"/>
                <w:lang w:val="ru-RU"/>
              </w:rPr>
              <w:t>изготовление и реализации фальсифицированных вин и коньяков Украины, признаются согласно статье 12 настоящего Закона, - штраф в размере от четырех до пяти тысяч необлагаемых минимумов доходов граждан</w:t>
            </w:r>
            <w:r w:rsidR="00C549CA" w:rsidRPr="00F572CC">
              <w:rPr>
                <w:sz w:val="22"/>
                <w:szCs w:val="22"/>
                <w:lang w:val="ru-RU"/>
              </w:rPr>
              <w:t xml:space="preserve">;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lastRenderedPageBreak/>
              <w:t> </w:t>
            </w:r>
          </w:p>
          <w:p w:rsidR="00D032A0" w:rsidRDefault="00D032A0" w:rsidP="00CC4539">
            <w:pPr>
              <w:jc w:val="both"/>
              <w:rPr>
                <w:sz w:val="22"/>
                <w:szCs w:val="22"/>
                <w:lang w:val="en-US"/>
              </w:rPr>
            </w:pPr>
          </w:p>
          <w:p w:rsidR="00D032A0" w:rsidRDefault="00D032A0" w:rsidP="00CC4539">
            <w:pPr>
              <w:jc w:val="both"/>
              <w:rPr>
                <w:sz w:val="22"/>
                <w:szCs w:val="22"/>
                <w:lang w:val="en-US"/>
              </w:rPr>
            </w:pPr>
          </w:p>
          <w:p w:rsidR="00CC4539" w:rsidRPr="00F572CC" w:rsidRDefault="00CC4539" w:rsidP="00CC4539">
            <w:pPr>
              <w:jc w:val="both"/>
              <w:rPr>
                <w:sz w:val="22"/>
                <w:szCs w:val="22"/>
                <w:lang w:val="ru-RU"/>
              </w:rPr>
            </w:pPr>
            <w:r w:rsidRPr="00F572CC">
              <w:rPr>
                <w:sz w:val="22"/>
                <w:szCs w:val="22"/>
                <w:lang w:val="ru-RU"/>
              </w:rPr>
              <w:t xml:space="preserve">Фальсификация вин, вермутов, коньяков Украины, бренди является основанием для аннулирования лицензий на производство и торговлю этой продукцией. </w:t>
            </w:r>
          </w:p>
          <w:p w:rsidR="00CC4539" w:rsidRPr="00F572CC" w:rsidRDefault="00CC4539" w:rsidP="00CC4539">
            <w:pPr>
              <w:jc w:val="both"/>
              <w:rPr>
                <w:sz w:val="22"/>
                <w:szCs w:val="22"/>
                <w:lang w:val="ru-RU"/>
              </w:rPr>
            </w:pPr>
            <w:r w:rsidRPr="00F572CC">
              <w:rPr>
                <w:sz w:val="22"/>
                <w:szCs w:val="22"/>
                <w:lang w:val="ru-RU"/>
              </w:rPr>
              <w:t> </w:t>
            </w:r>
          </w:p>
          <w:p w:rsidR="00CC4539" w:rsidRPr="00F572CC" w:rsidRDefault="00CC4539" w:rsidP="00CC4539">
            <w:pPr>
              <w:jc w:val="both"/>
              <w:rPr>
                <w:sz w:val="22"/>
                <w:szCs w:val="22"/>
                <w:lang w:val="ru-RU"/>
              </w:rPr>
            </w:pPr>
            <w:r w:rsidRPr="00F572CC">
              <w:rPr>
                <w:sz w:val="22"/>
                <w:szCs w:val="22"/>
                <w:lang w:val="ru-RU"/>
              </w:rPr>
              <w:t xml:space="preserve">Фальсифицированные вина, вермуты, коньяки Украины, бренди конфискуются по решению суда и подлежат дальнейшей переработке или уничтожению. </w:t>
            </w:r>
          </w:p>
          <w:p w:rsidR="00CC4539" w:rsidRPr="00F572CC" w:rsidRDefault="00CC4539" w:rsidP="00CC4539">
            <w:pPr>
              <w:jc w:val="both"/>
              <w:rPr>
                <w:sz w:val="22"/>
                <w:szCs w:val="22"/>
                <w:lang w:val="ru-RU"/>
              </w:rPr>
            </w:pPr>
            <w:r w:rsidRPr="00F572CC">
              <w:rPr>
                <w:sz w:val="22"/>
                <w:szCs w:val="22"/>
                <w:lang w:val="ru-RU"/>
              </w:rPr>
              <w:t> </w:t>
            </w:r>
          </w:p>
          <w:p w:rsidR="00CC4539" w:rsidRPr="00F572CC" w:rsidRDefault="00CC4539" w:rsidP="00CC4539">
            <w:pPr>
              <w:jc w:val="both"/>
              <w:rPr>
                <w:sz w:val="22"/>
                <w:szCs w:val="22"/>
                <w:lang w:val="ru-RU"/>
              </w:rPr>
            </w:pPr>
            <w:r w:rsidRPr="00F572CC">
              <w:rPr>
                <w:sz w:val="22"/>
                <w:szCs w:val="22"/>
                <w:lang w:val="ru-RU"/>
              </w:rPr>
              <w:t xml:space="preserve">Прибыль, полученная от продажи фальсифицированных вин, вермутов, коньяков Украины и бренди, изымается в государственный бюджет в судебном порядке органами доходов и сборов по представлению центрального органа исполнительной власти, реализующего государственную аграрную политику, политику в сфере сельского хозяйства. </w:t>
            </w:r>
          </w:p>
          <w:p w:rsidR="00CC4539" w:rsidRPr="00F572CC" w:rsidRDefault="00CC4539" w:rsidP="00CC4539">
            <w:pPr>
              <w:jc w:val="both"/>
              <w:rPr>
                <w:sz w:val="22"/>
                <w:szCs w:val="22"/>
                <w:lang w:val="ru-RU"/>
              </w:rPr>
            </w:pPr>
            <w:r w:rsidRPr="00F572CC">
              <w:rPr>
                <w:sz w:val="22"/>
                <w:szCs w:val="22"/>
                <w:lang w:val="ru-RU"/>
              </w:rPr>
              <w:t> </w:t>
            </w:r>
          </w:p>
          <w:p w:rsidR="00A6333B" w:rsidRPr="00F572CC" w:rsidRDefault="00CC4539" w:rsidP="00CC4539">
            <w:pPr>
              <w:jc w:val="both"/>
              <w:rPr>
                <w:sz w:val="22"/>
                <w:szCs w:val="22"/>
                <w:lang w:val="ru-RU"/>
              </w:rPr>
            </w:pPr>
            <w:r w:rsidRPr="00F572CC">
              <w:rPr>
                <w:sz w:val="22"/>
                <w:szCs w:val="22"/>
                <w:lang w:val="ru-RU"/>
              </w:rPr>
              <w:t>Рассмотрение дел о нарушениях требований настоящего Закона осуществляется соответствующими должностными лицами в соответствии с законом. В случае несогласия субъектов хозяйствования с решением центрального органа исполнительной власти, реализующего государственную политику в сфере надзора (контроля) в агропромышленном комплексе в деле его действия могут быть обжалованы в судебном порядке</w:t>
            </w:r>
            <w:r w:rsidR="00C549CA" w:rsidRPr="00F572CC">
              <w:rPr>
                <w:sz w:val="22"/>
                <w:szCs w:val="22"/>
                <w:lang w:val="ru-RU"/>
              </w:rPr>
              <w:t>.</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9D0E19" w:rsidRDefault="00C549CA" w:rsidP="009D0E19">
            <w:pPr>
              <w:jc w:val="center"/>
              <w:rPr>
                <w:b/>
                <w:sz w:val="22"/>
                <w:szCs w:val="22"/>
                <w:lang w:val="ru-RU"/>
              </w:rPr>
            </w:pPr>
            <w:r w:rsidRPr="009D0E19">
              <w:rPr>
                <w:b/>
                <w:bCs/>
                <w:sz w:val="22"/>
                <w:szCs w:val="22"/>
                <w:lang w:val="ru-RU"/>
              </w:rPr>
              <w:lastRenderedPageBreak/>
              <w:t xml:space="preserve">Статья 15. </w:t>
            </w:r>
            <w:r w:rsidRPr="009D0E19">
              <w:rPr>
                <w:b/>
                <w:sz w:val="22"/>
                <w:szCs w:val="22"/>
                <w:lang w:val="ru-RU"/>
              </w:rPr>
              <w:t>Ответственность за нарушение настоящего Закона</w:t>
            </w:r>
          </w:p>
          <w:p w:rsidR="00A6333B" w:rsidRPr="00F572CC" w:rsidRDefault="00C549CA">
            <w:pPr>
              <w:jc w:val="both"/>
              <w:rPr>
                <w:sz w:val="22"/>
                <w:szCs w:val="22"/>
                <w:lang w:val="ru-RU"/>
              </w:rPr>
            </w:pPr>
            <w:r w:rsidRPr="00F572CC">
              <w:rPr>
                <w:sz w:val="22"/>
                <w:szCs w:val="22"/>
                <w:lang w:val="ru-RU"/>
              </w:rPr>
              <w:t xml:space="preserve">За нарушение требований настоящего Закона по </w:t>
            </w:r>
            <w:r w:rsidR="00B93959" w:rsidRPr="00F572CC">
              <w:rPr>
                <w:sz w:val="22"/>
                <w:szCs w:val="22"/>
                <w:lang w:val="ru-RU"/>
              </w:rPr>
              <w:t>посадке</w:t>
            </w:r>
            <w:r w:rsidRPr="00F572CC">
              <w:rPr>
                <w:sz w:val="22"/>
                <w:szCs w:val="22"/>
                <w:lang w:val="ru-RU"/>
              </w:rPr>
              <w:t xml:space="preserve"> и содержани</w:t>
            </w:r>
            <w:r w:rsidR="00B93959" w:rsidRPr="00F572CC">
              <w:rPr>
                <w:sz w:val="22"/>
                <w:szCs w:val="22"/>
                <w:lang w:val="ru-RU"/>
              </w:rPr>
              <w:t>ю</w:t>
            </w:r>
            <w:r w:rsidRPr="00F572CC">
              <w:rPr>
                <w:sz w:val="22"/>
                <w:szCs w:val="22"/>
                <w:lang w:val="ru-RU"/>
              </w:rPr>
              <w:t xml:space="preserve"> виноградников, которые </w:t>
            </w:r>
            <w:r w:rsidR="00B93959" w:rsidRPr="00F572CC">
              <w:rPr>
                <w:sz w:val="22"/>
                <w:szCs w:val="22"/>
                <w:lang w:val="ru-RU"/>
              </w:rPr>
              <w:t>вы</w:t>
            </w:r>
            <w:r w:rsidRPr="00F572CC">
              <w:rPr>
                <w:sz w:val="22"/>
                <w:szCs w:val="22"/>
                <w:lang w:val="ru-RU"/>
              </w:rPr>
              <w:t xml:space="preserve">сажены за счет государственного финансирования, производства и за фальсификацию вин, вермутов, коньяков Украины и бренди должностные лица и граждане, занимающиеся предпринимательской деятельностью в области виноградарства и виноделия, несут дисциплинарную, административную, уголовную и гражданскую ответственность по закону Украины.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К субъектам предпринимательской деятельности - юридически</w:t>
            </w:r>
            <w:r w:rsidR="00B93959" w:rsidRPr="00F572CC">
              <w:rPr>
                <w:sz w:val="22"/>
                <w:szCs w:val="22"/>
                <w:lang w:val="ru-RU"/>
              </w:rPr>
              <w:t>м</w:t>
            </w:r>
            <w:r w:rsidRPr="00F572CC">
              <w:rPr>
                <w:sz w:val="22"/>
                <w:szCs w:val="22"/>
                <w:lang w:val="ru-RU"/>
              </w:rPr>
              <w:t xml:space="preserve"> лиц</w:t>
            </w:r>
            <w:r w:rsidR="00B93959" w:rsidRPr="00F572CC">
              <w:rPr>
                <w:sz w:val="22"/>
                <w:szCs w:val="22"/>
                <w:lang w:val="ru-RU"/>
              </w:rPr>
              <w:t>ам</w:t>
            </w:r>
            <w:r w:rsidRPr="00F572CC">
              <w:rPr>
                <w:sz w:val="22"/>
                <w:szCs w:val="22"/>
                <w:lang w:val="ru-RU"/>
              </w:rPr>
              <w:t xml:space="preserve"> применяются финансовые санкции в случае: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закладки новых или </w:t>
            </w:r>
            <w:r w:rsidR="00CC4539" w:rsidRPr="00F572CC">
              <w:rPr>
                <w:sz w:val="22"/>
                <w:szCs w:val="22"/>
                <w:lang w:val="ru-RU"/>
              </w:rPr>
              <w:t>реконструкции</w:t>
            </w:r>
            <w:r w:rsidRPr="00F572CC">
              <w:rPr>
                <w:sz w:val="22"/>
                <w:szCs w:val="22"/>
                <w:lang w:val="ru-RU"/>
              </w:rPr>
              <w:t xml:space="preserve"> промышленных насаждений винограда нерайонированны</w:t>
            </w:r>
            <w:r w:rsidR="00CC4539" w:rsidRPr="00F572CC">
              <w:rPr>
                <w:sz w:val="22"/>
                <w:szCs w:val="22"/>
                <w:lang w:val="ru-RU"/>
              </w:rPr>
              <w:t>ми</w:t>
            </w:r>
            <w:r w:rsidRPr="00F572CC">
              <w:rPr>
                <w:sz w:val="22"/>
                <w:szCs w:val="22"/>
                <w:lang w:val="ru-RU"/>
              </w:rPr>
              <w:t xml:space="preserve"> сортами за счет государственного финансирования - штраф в размере от пятисот до одной тысячи необлагаемых минимумов доходов граждан с обязательн</w:t>
            </w:r>
            <w:r w:rsidR="00CC4539" w:rsidRPr="00F572CC">
              <w:rPr>
                <w:sz w:val="22"/>
                <w:szCs w:val="22"/>
                <w:lang w:val="ru-RU"/>
              </w:rPr>
              <w:t>ой</w:t>
            </w:r>
            <w:r w:rsidRPr="00F572CC">
              <w:rPr>
                <w:sz w:val="22"/>
                <w:szCs w:val="22"/>
                <w:lang w:val="ru-RU"/>
              </w:rPr>
              <w:t xml:space="preserve"> </w:t>
            </w:r>
            <w:r w:rsidR="00CC4539" w:rsidRPr="00F572CC">
              <w:rPr>
                <w:sz w:val="22"/>
                <w:szCs w:val="22"/>
                <w:lang w:val="ru-RU"/>
              </w:rPr>
              <w:t>р</w:t>
            </w:r>
            <w:r w:rsidRPr="00F572CC">
              <w:rPr>
                <w:sz w:val="22"/>
                <w:szCs w:val="22"/>
                <w:lang w:val="ru-RU"/>
              </w:rPr>
              <w:t>аскорчевк</w:t>
            </w:r>
            <w:r w:rsidR="00CC4539" w:rsidRPr="00F572CC">
              <w:rPr>
                <w:sz w:val="22"/>
                <w:szCs w:val="22"/>
                <w:lang w:val="ru-RU"/>
              </w:rPr>
              <w:t>ой</w:t>
            </w:r>
            <w:r w:rsidRPr="00F572CC">
              <w:rPr>
                <w:sz w:val="22"/>
                <w:szCs w:val="22"/>
                <w:lang w:val="ru-RU"/>
              </w:rPr>
              <w:t xml:space="preserve"> этих виноградников и последующим восстановлением площадей районированных сортов за счет юридического лица.</w:t>
            </w:r>
            <w:r w:rsidR="00CC4539" w:rsidRPr="00F572CC">
              <w:rPr>
                <w:sz w:val="22"/>
                <w:szCs w:val="22"/>
                <w:lang w:val="ru-RU"/>
              </w:rPr>
              <w:t xml:space="preserve"> </w:t>
            </w:r>
            <w:r w:rsidRPr="00F572CC">
              <w:rPr>
                <w:sz w:val="22"/>
                <w:szCs w:val="22"/>
                <w:lang w:val="ru-RU"/>
              </w:rPr>
              <w:t xml:space="preserve">К </w:t>
            </w:r>
            <w:r w:rsidR="00CC4539" w:rsidRPr="00F572CC">
              <w:rPr>
                <w:sz w:val="22"/>
                <w:szCs w:val="22"/>
                <w:lang w:val="ru-RU"/>
              </w:rPr>
              <w:t>ис</w:t>
            </w:r>
            <w:r w:rsidRPr="00F572CC">
              <w:rPr>
                <w:sz w:val="22"/>
                <w:szCs w:val="22"/>
                <w:lang w:val="ru-RU"/>
              </w:rPr>
              <w:t xml:space="preserve">полнению этого требования прекращается государственное финансирование закладки новых виноградников; </w:t>
            </w:r>
          </w:p>
          <w:p w:rsidR="00A6333B" w:rsidRPr="00F572CC" w:rsidRDefault="00C549CA">
            <w:pPr>
              <w:jc w:val="both"/>
              <w:rPr>
                <w:sz w:val="22"/>
                <w:szCs w:val="22"/>
                <w:lang w:val="ru-RU"/>
              </w:rPr>
            </w:pPr>
            <w:r w:rsidRPr="00F572CC">
              <w:rPr>
                <w:sz w:val="22"/>
                <w:szCs w:val="22"/>
                <w:lang w:val="ru-RU"/>
              </w:rPr>
              <w:t> </w:t>
            </w:r>
          </w:p>
          <w:p w:rsidR="00A6333B" w:rsidRPr="00F572CC" w:rsidRDefault="00CC4539">
            <w:pPr>
              <w:jc w:val="both"/>
              <w:rPr>
                <w:sz w:val="22"/>
                <w:szCs w:val="22"/>
                <w:lang w:val="ru-RU"/>
              </w:rPr>
            </w:pPr>
            <w:r w:rsidRPr="00F572CC">
              <w:rPr>
                <w:sz w:val="22"/>
                <w:szCs w:val="22"/>
                <w:lang w:val="ru-RU"/>
              </w:rPr>
              <w:t>прореживание</w:t>
            </w:r>
            <w:r w:rsidR="00C549CA" w:rsidRPr="00F572CC">
              <w:rPr>
                <w:sz w:val="22"/>
                <w:szCs w:val="22"/>
                <w:lang w:val="ru-RU"/>
              </w:rPr>
              <w:t xml:space="preserve"> виноградников, посаженных за счет государственного </w:t>
            </w:r>
            <w:r w:rsidR="00C549CA" w:rsidRPr="00F572CC">
              <w:rPr>
                <w:sz w:val="22"/>
                <w:szCs w:val="22"/>
                <w:lang w:val="ru-RU"/>
              </w:rPr>
              <w:lastRenderedPageBreak/>
              <w:t xml:space="preserve">финансирования, от 10 до 15 процентов - штраф в размере пятисот необлагаемых минимумов доходов граждан, </w:t>
            </w:r>
            <w:r w:rsidRPr="00F572CC">
              <w:rPr>
                <w:sz w:val="22"/>
                <w:szCs w:val="22"/>
                <w:lang w:val="ru-RU"/>
              </w:rPr>
              <w:t>прореживания</w:t>
            </w:r>
            <w:r w:rsidR="00C549CA" w:rsidRPr="00F572CC">
              <w:rPr>
                <w:sz w:val="22"/>
                <w:szCs w:val="22"/>
                <w:lang w:val="ru-RU"/>
              </w:rPr>
              <w:t xml:space="preserve"> от 15 до 20 процентов - штраф в размере одной тысячи необлагаемых минимумов доходов граждан с установлением сроков ликвидации </w:t>
            </w:r>
            <w:r w:rsidRPr="00F572CC">
              <w:rPr>
                <w:sz w:val="22"/>
                <w:szCs w:val="22"/>
                <w:lang w:val="ru-RU"/>
              </w:rPr>
              <w:t>проряженности</w:t>
            </w:r>
            <w:r w:rsidR="00C549CA" w:rsidRPr="00F572CC">
              <w:rPr>
                <w:sz w:val="22"/>
                <w:szCs w:val="22"/>
                <w:lang w:val="ru-RU"/>
              </w:rPr>
              <w:t xml:space="preserve">, </w:t>
            </w:r>
            <w:r w:rsidRPr="00F572CC">
              <w:rPr>
                <w:sz w:val="22"/>
                <w:szCs w:val="22"/>
                <w:lang w:val="ru-RU"/>
              </w:rPr>
              <w:t>прореживание</w:t>
            </w:r>
            <w:r w:rsidR="00C549CA" w:rsidRPr="00F572CC">
              <w:rPr>
                <w:sz w:val="22"/>
                <w:szCs w:val="22"/>
                <w:lang w:val="ru-RU"/>
              </w:rPr>
              <w:t xml:space="preserve"> более 20 процентов - штраф в размере двух тысяч необлагаемых минимумов доходов граждан. Центральным органом исполнительной власти, реализующим государственную политику в сфере надзора (контроля) в агропромышленном комплексе, может быть поставлен вопрос о полном обновлении насаждений за счет юридического лица;</w:t>
            </w:r>
          </w:p>
          <w:p w:rsidR="00A6333B" w:rsidRPr="00F572CC" w:rsidRDefault="00C549CA">
            <w:pPr>
              <w:jc w:val="both"/>
              <w:rPr>
                <w:sz w:val="22"/>
                <w:szCs w:val="22"/>
                <w:lang w:val="ru-RU"/>
              </w:rPr>
            </w:pPr>
            <w:r w:rsidRPr="00F572CC">
              <w:rPr>
                <w:sz w:val="22"/>
                <w:szCs w:val="22"/>
                <w:lang w:val="ru-RU"/>
              </w:rPr>
              <w:t> </w:t>
            </w:r>
          </w:p>
          <w:p w:rsidR="0053590C" w:rsidRDefault="0053590C">
            <w:pPr>
              <w:jc w:val="both"/>
              <w:rPr>
                <w:sz w:val="22"/>
                <w:szCs w:val="22"/>
                <w:lang w:val="en-US"/>
              </w:rPr>
            </w:pPr>
          </w:p>
          <w:p w:rsidR="0053590C" w:rsidRDefault="0053590C">
            <w:pPr>
              <w:jc w:val="both"/>
              <w:rPr>
                <w:sz w:val="22"/>
                <w:szCs w:val="22"/>
                <w:lang w:val="en-US"/>
              </w:rPr>
            </w:pPr>
          </w:p>
          <w:p w:rsidR="0053590C" w:rsidRDefault="0053590C">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нарушение правил производства винодельческой продукции - штраф в размере от пятисот до одной тысячи необлагаемых минимумов доходов граждан; </w:t>
            </w:r>
          </w:p>
          <w:p w:rsidR="00A6333B" w:rsidRPr="00F572CC" w:rsidRDefault="00C549CA">
            <w:pPr>
              <w:jc w:val="both"/>
              <w:rPr>
                <w:sz w:val="22"/>
                <w:szCs w:val="22"/>
                <w:lang w:val="ru-RU"/>
              </w:rPr>
            </w:pPr>
            <w:r w:rsidRPr="00F572CC">
              <w:rPr>
                <w:sz w:val="22"/>
                <w:szCs w:val="22"/>
                <w:lang w:val="ru-RU"/>
              </w:rPr>
              <w:t> </w:t>
            </w:r>
          </w:p>
          <w:p w:rsidR="0053590C" w:rsidRDefault="0053590C">
            <w:pPr>
              <w:jc w:val="both"/>
              <w:rPr>
                <w:sz w:val="22"/>
                <w:szCs w:val="22"/>
                <w:lang w:val="en-US"/>
              </w:rPr>
            </w:pPr>
          </w:p>
          <w:p w:rsidR="00A6333B" w:rsidRPr="00F572CC" w:rsidRDefault="00C549CA">
            <w:pPr>
              <w:jc w:val="both"/>
              <w:rPr>
                <w:sz w:val="22"/>
                <w:szCs w:val="22"/>
                <w:lang w:val="ru-RU"/>
              </w:rPr>
            </w:pPr>
            <w:r w:rsidRPr="00F572CC">
              <w:rPr>
                <w:sz w:val="22"/>
                <w:szCs w:val="22"/>
                <w:lang w:val="ru-RU"/>
              </w:rPr>
              <w:t>изготовлени</w:t>
            </w:r>
            <w:r w:rsidR="00CC4539" w:rsidRPr="00F572CC">
              <w:rPr>
                <w:sz w:val="22"/>
                <w:szCs w:val="22"/>
                <w:lang w:val="ru-RU"/>
              </w:rPr>
              <w:t>е</w:t>
            </w:r>
            <w:r w:rsidRPr="00F572CC">
              <w:rPr>
                <w:sz w:val="22"/>
                <w:szCs w:val="22"/>
                <w:lang w:val="ru-RU"/>
              </w:rPr>
              <w:t xml:space="preserve"> из импортных виноматериалов отечественных марок вин без указания их происхождения и места </w:t>
            </w:r>
            <w:r w:rsidR="00DE45AD" w:rsidRPr="00F572CC">
              <w:rPr>
                <w:sz w:val="22"/>
                <w:szCs w:val="22"/>
                <w:lang w:val="ru-RU"/>
              </w:rPr>
              <w:t xml:space="preserve">розлива </w:t>
            </w:r>
            <w:r w:rsidRPr="00F572CC">
              <w:rPr>
                <w:sz w:val="22"/>
                <w:szCs w:val="22"/>
                <w:lang w:val="ru-RU"/>
              </w:rPr>
              <w:t xml:space="preserve">- штраф в размере от двух до трех тысяч необлагаемых минимумов доходов граждан. Выручка от незаконной реализации продукции направляется в государственный бюджет;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изготовлени</w:t>
            </w:r>
            <w:r w:rsidR="00CC4539" w:rsidRPr="00F572CC">
              <w:rPr>
                <w:sz w:val="22"/>
                <w:szCs w:val="22"/>
                <w:lang w:val="ru-RU"/>
              </w:rPr>
              <w:t>е</w:t>
            </w:r>
            <w:r w:rsidRPr="00F572CC">
              <w:rPr>
                <w:sz w:val="22"/>
                <w:szCs w:val="22"/>
                <w:lang w:val="ru-RU"/>
              </w:rPr>
              <w:t xml:space="preserve"> и реализации фальсифицированных вин и коньяков Украины, признаются согласно статье 12 настоящего Закона, - штраф в размере от четырех до пяти тысяч необлагаемых минимумов доходов граждан; </w:t>
            </w:r>
          </w:p>
          <w:p w:rsidR="00A6333B" w:rsidRPr="00F572CC" w:rsidRDefault="00C549CA">
            <w:pPr>
              <w:jc w:val="both"/>
              <w:rPr>
                <w:sz w:val="22"/>
                <w:szCs w:val="22"/>
                <w:lang w:val="ru-RU"/>
              </w:rPr>
            </w:pPr>
            <w:r w:rsidRPr="00F572CC">
              <w:rPr>
                <w:b/>
                <w:bCs/>
                <w:color w:val="0070C0"/>
                <w:sz w:val="22"/>
                <w:szCs w:val="22"/>
                <w:lang w:val="ru-RU"/>
              </w:rPr>
              <w:t> </w:t>
            </w:r>
          </w:p>
          <w:p w:rsidR="00A6333B" w:rsidRPr="00D032A0" w:rsidRDefault="00C549CA">
            <w:pPr>
              <w:jc w:val="both"/>
              <w:rPr>
                <w:sz w:val="22"/>
                <w:szCs w:val="22"/>
                <w:lang w:val="ru-RU"/>
              </w:rPr>
            </w:pPr>
            <w:r w:rsidRPr="00D032A0">
              <w:rPr>
                <w:bCs/>
                <w:color w:val="0070C0"/>
                <w:sz w:val="22"/>
                <w:szCs w:val="22"/>
                <w:lang w:val="ru-RU"/>
              </w:rPr>
              <w:t xml:space="preserve">изготовления коньяка частности ординарного без соблюдения условий по использованию в производстве не менее 30 процентов спирта коньячного, </w:t>
            </w:r>
            <w:r w:rsidR="00CC4539" w:rsidRPr="00D032A0">
              <w:rPr>
                <w:bCs/>
                <w:color w:val="0070C0"/>
                <w:sz w:val="22"/>
                <w:szCs w:val="22"/>
                <w:lang w:val="ru-RU"/>
              </w:rPr>
              <w:t>изготовленного</w:t>
            </w:r>
            <w:r w:rsidRPr="00D032A0">
              <w:rPr>
                <w:bCs/>
                <w:color w:val="0070C0"/>
                <w:sz w:val="22"/>
                <w:szCs w:val="22"/>
                <w:lang w:val="ru-RU"/>
              </w:rPr>
              <w:t xml:space="preserve"> в Украине из виноматериалов, произведенных из отечественного сырья на собственных мощностях, и выдержанного не менее трех лет, или спирт коньячный, приобретенный у других производителей в Украине, выкуривание из виноматериалов, произведенных из отечественного сырья в пересчете на абсолютный алкоголь, в каждой бутылке готовой продукции с учетом исключений указанных в п.</w:t>
            </w:r>
            <w:r w:rsidR="00CC4539" w:rsidRPr="00D032A0">
              <w:rPr>
                <w:bCs/>
                <w:color w:val="0070C0"/>
                <w:sz w:val="22"/>
                <w:szCs w:val="22"/>
                <w:lang w:val="ru-RU"/>
              </w:rPr>
              <w:t xml:space="preserve"> </w:t>
            </w:r>
            <w:r w:rsidRPr="00D032A0">
              <w:rPr>
                <w:bCs/>
                <w:color w:val="0070C0"/>
                <w:sz w:val="22"/>
                <w:szCs w:val="22"/>
                <w:lang w:val="ru-RU"/>
              </w:rPr>
              <w:t>3. Раздел</w:t>
            </w:r>
            <w:r w:rsidR="00CC4539" w:rsidRPr="00D032A0">
              <w:rPr>
                <w:bCs/>
                <w:color w:val="0070C0"/>
                <w:sz w:val="22"/>
                <w:szCs w:val="22"/>
                <w:lang w:val="ru-RU"/>
              </w:rPr>
              <w:t>а</w:t>
            </w:r>
            <w:r w:rsidRPr="00D032A0">
              <w:rPr>
                <w:bCs/>
                <w:color w:val="0070C0"/>
                <w:sz w:val="22"/>
                <w:szCs w:val="22"/>
                <w:lang w:val="ru-RU"/>
              </w:rPr>
              <w:t xml:space="preserve"> V. Заключительные положения этого Закона и</w:t>
            </w:r>
            <w:r w:rsidRPr="00D032A0">
              <w:rPr>
                <w:sz w:val="22"/>
                <w:szCs w:val="22"/>
                <w:lang w:val="ru-RU"/>
              </w:rPr>
              <w:t xml:space="preserve"> </w:t>
            </w:r>
            <w:r w:rsidRPr="00D032A0">
              <w:rPr>
                <w:bCs/>
                <w:color w:val="0070C0"/>
                <w:sz w:val="22"/>
                <w:szCs w:val="22"/>
                <w:lang w:val="ru-RU"/>
              </w:rPr>
              <w:t>за исключением случаев непреодолимой силы (форс-мажорных обстоятельств) - аннулирование лицензии на производство коньяка, путем принятия органом, выдавшим лицензию, соответствующего письменного распоряжения.</w:t>
            </w:r>
            <w:r w:rsidR="00CC4539" w:rsidRPr="00D032A0">
              <w:rPr>
                <w:bCs/>
                <w:color w:val="0070C0"/>
                <w:sz w:val="22"/>
                <w:szCs w:val="22"/>
                <w:lang w:val="ru-RU"/>
              </w:rPr>
              <w:t xml:space="preserve"> </w:t>
            </w:r>
            <w:r w:rsidRPr="00D032A0">
              <w:rPr>
                <w:bCs/>
                <w:color w:val="0070C0"/>
                <w:sz w:val="22"/>
                <w:szCs w:val="22"/>
                <w:lang w:val="ru-RU"/>
              </w:rPr>
              <w:t xml:space="preserve">Аннулирование лицензии влечет автоматическое аннулирование лицензий на импорт, экспорт спирта коньячного таким субъектом хозяйствования. При этом получение новых таких лицензий для такого </w:t>
            </w:r>
            <w:r w:rsidRPr="00D032A0">
              <w:rPr>
                <w:bCs/>
                <w:color w:val="0070C0"/>
                <w:sz w:val="22"/>
                <w:szCs w:val="22"/>
                <w:lang w:val="ru-RU"/>
              </w:rPr>
              <w:lastRenderedPageBreak/>
              <w:t>субъекта хозяйствования или для его правопреемников разрешается только по истечении 36 месяцев, следующих за месяцем такого аннулирования лицензии.</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Фальсификация вин, вермутов, коньяков Украины, бренди является основанием для аннулирования лицензий на производство и торговлю этой продукцией. </w:t>
            </w:r>
          </w:p>
          <w:p w:rsidR="00A6333B" w:rsidRPr="00F572CC" w:rsidRDefault="00C549CA">
            <w:pPr>
              <w:jc w:val="both"/>
              <w:rPr>
                <w:sz w:val="22"/>
                <w:szCs w:val="22"/>
                <w:lang w:val="ru-RU"/>
              </w:rPr>
            </w:pPr>
            <w:r w:rsidRPr="00F572CC">
              <w:rPr>
                <w:sz w:val="22"/>
                <w:szCs w:val="22"/>
                <w:lang w:val="ru-RU"/>
              </w:rPr>
              <w:t> </w:t>
            </w:r>
          </w:p>
          <w:p w:rsidR="006E3832" w:rsidRDefault="006E3832">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Фальсифицированные вина, вермуты, коньяки Украины, бренди конфискуются по решению суда и подлежат дальнейшей переработке или уничтожению. </w:t>
            </w:r>
          </w:p>
          <w:p w:rsidR="00A6333B" w:rsidRPr="00F572CC" w:rsidRDefault="00C549CA">
            <w:pPr>
              <w:jc w:val="both"/>
              <w:rPr>
                <w:sz w:val="22"/>
                <w:szCs w:val="22"/>
                <w:lang w:val="ru-RU"/>
              </w:rPr>
            </w:pPr>
            <w:r w:rsidRPr="00F572CC">
              <w:rPr>
                <w:sz w:val="22"/>
                <w:szCs w:val="22"/>
                <w:lang w:val="ru-RU"/>
              </w:rPr>
              <w:t> </w:t>
            </w:r>
          </w:p>
          <w:p w:rsidR="006E3832" w:rsidRDefault="006E3832">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Прибыль, полученная от продажи фальсифицированных вин, вермутов, коньяков Украины и бренди, изымается в государственный бюджет в судебном порядке органами доходов и сборов по представлению центрального органа исполнительной власти, реализующего государственную аграрную политику, политику в сфере сельского хозяйства. </w:t>
            </w:r>
          </w:p>
          <w:p w:rsidR="00A6333B" w:rsidRPr="00F572CC" w:rsidRDefault="00C549CA">
            <w:pPr>
              <w:jc w:val="both"/>
              <w:rPr>
                <w:sz w:val="22"/>
                <w:szCs w:val="22"/>
                <w:lang w:val="ru-RU"/>
              </w:rPr>
            </w:pPr>
            <w:r w:rsidRPr="00F572CC">
              <w:rPr>
                <w:sz w:val="22"/>
                <w:szCs w:val="22"/>
                <w:lang w:val="ru-RU"/>
              </w:rPr>
              <w:t> </w:t>
            </w:r>
          </w:p>
          <w:p w:rsidR="006E3832" w:rsidRDefault="006E3832">
            <w:pPr>
              <w:jc w:val="both"/>
              <w:rPr>
                <w:sz w:val="22"/>
                <w:szCs w:val="22"/>
                <w:lang w:val="en-US"/>
              </w:rPr>
            </w:pPr>
          </w:p>
          <w:p w:rsidR="00A6333B" w:rsidRPr="00F572CC" w:rsidRDefault="00C549CA">
            <w:pPr>
              <w:jc w:val="both"/>
              <w:rPr>
                <w:sz w:val="22"/>
                <w:szCs w:val="22"/>
                <w:lang w:val="ru-RU"/>
              </w:rPr>
            </w:pPr>
            <w:r w:rsidRPr="00F572CC">
              <w:rPr>
                <w:sz w:val="22"/>
                <w:szCs w:val="22"/>
                <w:lang w:val="ru-RU"/>
              </w:rPr>
              <w:t>Рассмотрение дел о нарушениях требований настоящего Закона осуществляется соответствующими должностными лицами в соответствии с законом. В случае несогласия субъектов хозяйствования с решением центрального органа исполнительной власти, реализующего государственную политику в сфере надзора (контроля) в агропромышленном комплексе в деле его действия могут быть обжалованы в судебном порядке.</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2435CF" w:rsidRDefault="00C549CA" w:rsidP="003D7C93">
            <w:pPr>
              <w:jc w:val="center"/>
              <w:rPr>
                <w:b/>
                <w:sz w:val="22"/>
                <w:szCs w:val="22"/>
                <w:lang w:val="ru-RU"/>
              </w:rPr>
            </w:pPr>
            <w:r w:rsidRPr="002435CF">
              <w:rPr>
                <w:b/>
                <w:sz w:val="22"/>
                <w:szCs w:val="22"/>
                <w:lang w:val="ru-RU"/>
              </w:rPr>
              <w:t>Раздел V. Заключительные положения</w:t>
            </w:r>
            <w:bookmarkStart w:id="3" w:name="o238"/>
            <w:bookmarkEnd w:id="3"/>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    1 . Настоящий Закон вступает в силу с 1 января 2006 года. </w:t>
            </w:r>
          </w:p>
          <w:p w:rsidR="00A6333B" w:rsidRPr="00F572CC" w:rsidRDefault="00C549CA">
            <w:pPr>
              <w:jc w:val="both"/>
              <w:rPr>
                <w:sz w:val="22"/>
                <w:szCs w:val="22"/>
                <w:lang w:val="ru-RU"/>
              </w:rPr>
            </w:pPr>
            <w:r w:rsidRPr="00F572CC">
              <w:rPr>
                <w:sz w:val="22"/>
                <w:szCs w:val="22"/>
                <w:lang w:val="ru-RU"/>
              </w:rPr>
              <w:br/>
            </w:r>
            <w:bookmarkStart w:id="4" w:name="o239"/>
            <w:bookmarkEnd w:id="4"/>
            <w:r w:rsidRPr="00F572CC">
              <w:rPr>
                <w:sz w:val="22"/>
                <w:szCs w:val="22"/>
                <w:lang w:val="ru-RU"/>
              </w:rPr>
              <w:t>2.</w:t>
            </w:r>
            <w:r w:rsidR="00CC4539" w:rsidRPr="00F572CC">
              <w:rPr>
                <w:sz w:val="22"/>
                <w:szCs w:val="22"/>
                <w:lang w:val="ru-RU"/>
              </w:rPr>
              <w:t xml:space="preserve"> </w:t>
            </w:r>
            <w:r w:rsidRPr="00F572CC">
              <w:rPr>
                <w:sz w:val="22"/>
                <w:szCs w:val="22"/>
                <w:lang w:val="ru-RU"/>
              </w:rPr>
              <w:t>Кабинет</w:t>
            </w:r>
            <w:r w:rsidR="00CC4539" w:rsidRPr="00F572CC">
              <w:rPr>
                <w:sz w:val="22"/>
                <w:szCs w:val="22"/>
                <w:lang w:val="ru-RU"/>
              </w:rPr>
              <w:t>у</w:t>
            </w:r>
            <w:r w:rsidRPr="00F572CC">
              <w:rPr>
                <w:sz w:val="22"/>
                <w:szCs w:val="22"/>
                <w:lang w:val="ru-RU"/>
              </w:rPr>
              <w:t xml:space="preserve"> Министров Украины: </w:t>
            </w:r>
          </w:p>
          <w:p w:rsidR="00A6333B" w:rsidRPr="00F572CC" w:rsidRDefault="00C549CA">
            <w:pPr>
              <w:jc w:val="both"/>
              <w:rPr>
                <w:sz w:val="22"/>
                <w:szCs w:val="22"/>
                <w:lang w:val="ru-RU"/>
              </w:rPr>
            </w:pPr>
            <w:r w:rsidRPr="00F572CC">
              <w:rPr>
                <w:sz w:val="22"/>
                <w:szCs w:val="22"/>
                <w:lang w:val="ru-RU"/>
              </w:rPr>
              <w:br/>
            </w:r>
            <w:bookmarkStart w:id="5" w:name="o240"/>
            <w:bookmarkEnd w:id="5"/>
            <w:r w:rsidRPr="00F572CC">
              <w:rPr>
                <w:sz w:val="22"/>
                <w:szCs w:val="22"/>
                <w:lang w:val="ru-RU"/>
              </w:rPr>
              <w:t>а) привести свои нормативно-правовые акты в соответствие с настоящим Законом;</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bookmarkStart w:id="6" w:name="o241"/>
            <w:bookmarkEnd w:id="6"/>
            <w:r w:rsidRPr="00F572CC">
              <w:rPr>
                <w:sz w:val="22"/>
                <w:szCs w:val="22"/>
                <w:lang w:val="ru-RU"/>
              </w:rPr>
              <w:t>б) в шестимесячный срок со дня опубликования настоящего Закона разработать и утвердить нормативно-правовые акты, вытекающие из настоящего Закона.</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center"/>
              <w:rPr>
                <w:sz w:val="22"/>
                <w:szCs w:val="22"/>
                <w:lang w:val="ru-RU"/>
              </w:rPr>
            </w:pPr>
            <w:r w:rsidRPr="00FB253F">
              <w:rPr>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3D7C93" w:rsidRDefault="00C549CA" w:rsidP="003D7C93">
            <w:pPr>
              <w:jc w:val="center"/>
              <w:rPr>
                <w:b/>
                <w:sz w:val="22"/>
                <w:szCs w:val="22"/>
                <w:lang w:val="ru-RU"/>
              </w:rPr>
            </w:pPr>
            <w:r w:rsidRPr="003D7C93">
              <w:rPr>
                <w:b/>
                <w:bCs/>
                <w:sz w:val="22"/>
                <w:szCs w:val="22"/>
                <w:lang w:val="ru-RU"/>
              </w:rPr>
              <w:t>Раздел V.</w:t>
            </w:r>
            <w:r w:rsidRPr="003D7C93">
              <w:rPr>
                <w:b/>
                <w:sz w:val="22"/>
                <w:szCs w:val="22"/>
                <w:lang w:val="ru-RU"/>
              </w:rPr>
              <w:t xml:space="preserve"> Заключительные положения</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    1 . Настоящий Закон вступает в силу с 1 января 2006 года. </w:t>
            </w:r>
          </w:p>
          <w:p w:rsidR="00A6333B" w:rsidRPr="00F572CC" w:rsidRDefault="00C549CA">
            <w:pPr>
              <w:jc w:val="both"/>
              <w:rPr>
                <w:sz w:val="22"/>
                <w:szCs w:val="22"/>
                <w:lang w:val="ru-RU"/>
              </w:rPr>
            </w:pPr>
            <w:r w:rsidRPr="00F572CC">
              <w:rPr>
                <w:sz w:val="22"/>
                <w:szCs w:val="22"/>
                <w:lang w:val="ru-RU"/>
              </w:rPr>
              <w:br/>
              <w:t>     2.*** Кабинет</w:t>
            </w:r>
            <w:r w:rsidR="00CC4539" w:rsidRPr="00F572CC">
              <w:rPr>
                <w:sz w:val="22"/>
                <w:szCs w:val="22"/>
                <w:lang w:val="ru-RU"/>
              </w:rPr>
              <w:t>у</w:t>
            </w:r>
            <w:r w:rsidRPr="00F572CC">
              <w:rPr>
                <w:sz w:val="22"/>
                <w:szCs w:val="22"/>
                <w:lang w:val="ru-RU"/>
              </w:rPr>
              <w:t xml:space="preserve"> Министров Украины: </w:t>
            </w:r>
          </w:p>
          <w:p w:rsidR="00A6333B" w:rsidRPr="00F572CC" w:rsidRDefault="00C549CA">
            <w:pPr>
              <w:jc w:val="both"/>
              <w:rPr>
                <w:sz w:val="22"/>
                <w:szCs w:val="22"/>
                <w:lang w:val="ru-RU"/>
              </w:rPr>
            </w:pPr>
            <w:r w:rsidRPr="00F572CC">
              <w:rPr>
                <w:sz w:val="22"/>
                <w:szCs w:val="22"/>
                <w:lang w:val="ru-RU"/>
              </w:rPr>
              <w:br/>
              <w:t>     а) привести свои нормативно-правовые акты в соответствие с настоящим Законом;</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   б) в шестимесячный срок со дня опубликования настоящего Закона разработать и утвердить нормативно-правовые акты, вытекающие из настоящего Закона. </w:t>
            </w:r>
          </w:p>
          <w:p w:rsidR="00A6333B" w:rsidRPr="003D7C93" w:rsidRDefault="00C549CA">
            <w:pPr>
              <w:spacing w:before="100" w:after="150"/>
              <w:ind w:firstLine="282"/>
              <w:jc w:val="both"/>
              <w:rPr>
                <w:sz w:val="22"/>
                <w:szCs w:val="22"/>
                <w:lang w:val="ru-RU"/>
              </w:rPr>
            </w:pPr>
            <w:r w:rsidRPr="003D7C93">
              <w:rPr>
                <w:bCs/>
                <w:color w:val="0070C0"/>
                <w:sz w:val="22"/>
                <w:szCs w:val="22"/>
                <w:lang w:val="ru-RU"/>
              </w:rPr>
              <w:t xml:space="preserve">1. Установить, что нормы части второй статьи 11 настоящего Закона по использованию в производстве коньяков Украины не менее 30 процентов спирта коньячного собственного производства или спирта коньячного, </w:t>
            </w:r>
            <w:r w:rsidR="00CC4539" w:rsidRPr="003D7C93">
              <w:rPr>
                <w:bCs/>
                <w:color w:val="0070C0"/>
                <w:sz w:val="22"/>
                <w:szCs w:val="22"/>
                <w:lang w:val="ru-RU"/>
              </w:rPr>
              <w:lastRenderedPageBreak/>
              <w:t>изготовленного</w:t>
            </w:r>
            <w:r w:rsidRPr="003D7C93">
              <w:rPr>
                <w:bCs/>
                <w:color w:val="0070C0"/>
                <w:sz w:val="22"/>
                <w:szCs w:val="22"/>
                <w:lang w:val="ru-RU"/>
              </w:rPr>
              <w:t xml:space="preserve"> в Украине из виноматериалов, произведенных из отечественного сырья на собственны</w:t>
            </w:r>
            <w:r w:rsidR="00CC4539" w:rsidRPr="003D7C93">
              <w:rPr>
                <w:bCs/>
                <w:color w:val="0070C0"/>
                <w:sz w:val="22"/>
                <w:szCs w:val="22"/>
                <w:lang w:val="ru-RU"/>
              </w:rPr>
              <w:t>х</w:t>
            </w:r>
            <w:r w:rsidRPr="003D7C93">
              <w:rPr>
                <w:sz w:val="22"/>
                <w:szCs w:val="22"/>
                <w:lang w:val="ru-RU"/>
              </w:rPr>
              <w:t xml:space="preserve"> </w:t>
            </w:r>
            <w:r w:rsidR="00CC4539" w:rsidRPr="003D7C93">
              <w:rPr>
                <w:bCs/>
                <w:color w:val="0070C0"/>
                <w:sz w:val="22"/>
                <w:szCs w:val="22"/>
                <w:lang w:val="ru-RU"/>
              </w:rPr>
              <w:t>мощностях</w:t>
            </w:r>
            <w:r w:rsidRPr="003D7C93">
              <w:rPr>
                <w:bCs/>
                <w:color w:val="0070C0"/>
                <w:sz w:val="22"/>
                <w:szCs w:val="22"/>
                <w:lang w:val="ru-RU"/>
              </w:rPr>
              <w:t>, или спирт</w:t>
            </w:r>
            <w:r w:rsidR="00CC4539" w:rsidRPr="003D7C93">
              <w:rPr>
                <w:bCs/>
                <w:color w:val="0070C0"/>
                <w:sz w:val="22"/>
                <w:szCs w:val="22"/>
                <w:lang w:val="ru-RU"/>
              </w:rPr>
              <w:t>а коньячного, приобретенного у</w:t>
            </w:r>
            <w:r w:rsidRPr="003D7C93">
              <w:rPr>
                <w:bCs/>
                <w:color w:val="0070C0"/>
                <w:sz w:val="22"/>
                <w:szCs w:val="22"/>
                <w:lang w:val="ru-RU"/>
              </w:rPr>
              <w:t xml:space="preserve"> других производителей в Украине, </w:t>
            </w:r>
            <w:r w:rsidR="00CC4539" w:rsidRPr="003D7C93">
              <w:rPr>
                <w:bCs/>
                <w:color w:val="0070C0"/>
                <w:sz w:val="22"/>
                <w:szCs w:val="22"/>
                <w:lang w:val="ru-RU"/>
              </w:rPr>
              <w:t>изготовление</w:t>
            </w:r>
            <w:r w:rsidRPr="003D7C93">
              <w:rPr>
                <w:bCs/>
                <w:color w:val="0070C0"/>
                <w:sz w:val="22"/>
                <w:szCs w:val="22"/>
                <w:lang w:val="ru-RU"/>
              </w:rPr>
              <w:t xml:space="preserve"> из виноматериалов, произведенных из отечественного сырья в пересчете на абсолютный алкоголь,</w:t>
            </w:r>
            <w:r w:rsidRPr="003D7C93">
              <w:rPr>
                <w:sz w:val="22"/>
                <w:szCs w:val="22"/>
                <w:lang w:val="ru-RU"/>
              </w:rPr>
              <w:t xml:space="preserve"> </w:t>
            </w:r>
            <w:r w:rsidRPr="003D7C93">
              <w:rPr>
                <w:bCs/>
                <w:color w:val="0070C0"/>
                <w:sz w:val="22"/>
                <w:szCs w:val="22"/>
                <w:lang w:val="ru-RU"/>
              </w:rPr>
              <w:t>в каждой бутылке готовой продукции, начинают применяться с 1 января 2010 года, а для субъектов хозяйствования, которые до этой даты получали лицензии на производство коньяка, - с 1 января 2017 года.</w:t>
            </w:r>
            <w:r w:rsidR="00CC4539" w:rsidRPr="003D7C93">
              <w:rPr>
                <w:bCs/>
                <w:color w:val="0070C0"/>
                <w:sz w:val="22"/>
                <w:szCs w:val="22"/>
                <w:lang w:val="ru-RU"/>
              </w:rPr>
              <w:t xml:space="preserve"> </w:t>
            </w:r>
            <w:r w:rsidRPr="003D7C93">
              <w:rPr>
                <w:bCs/>
                <w:color w:val="0070C0"/>
                <w:sz w:val="22"/>
                <w:szCs w:val="22"/>
                <w:lang w:val="ru-RU"/>
              </w:rPr>
              <w:t xml:space="preserve">До такой даты производители коньяков Украины обязаны использовать спирт коньячный собственного производства или спирт коньячный, </w:t>
            </w:r>
            <w:r w:rsidR="00CC4539" w:rsidRPr="003D7C93">
              <w:rPr>
                <w:bCs/>
                <w:color w:val="0070C0"/>
                <w:sz w:val="22"/>
                <w:szCs w:val="22"/>
                <w:lang w:val="ru-RU"/>
              </w:rPr>
              <w:t>изготовленный</w:t>
            </w:r>
            <w:r w:rsidRPr="003D7C93">
              <w:rPr>
                <w:bCs/>
                <w:color w:val="0070C0"/>
                <w:sz w:val="22"/>
                <w:szCs w:val="22"/>
                <w:lang w:val="ru-RU"/>
              </w:rPr>
              <w:t xml:space="preserve"> в Украине из виноматериалов, произведенных из отечественного сырья, в пересчете на абсолютный алкоголь, в каждой бутылке готовой продукции, не менее:   </w:t>
            </w:r>
          </w:p>
          <w:p w:rsidR="00A6333B" w:rsidRPr="003D7C93" w:rsidRDefault="00C549CA">
            <w:pPr>
              <w:rPr>
                <w:sz w:val="22"/>
                <w:szCs w:val="22"/>
                <w:lang w:val="ru-RU"/>
              </w:rPr>
            </w:pPr>
            <w:r w:rsidRPr="003D7C93">
              <w:rPr>
                <w:bCs/>
                <w:color w:val="0070C0"/>
                <w:sz w:val="22"/>
                <w:szCs w:val="22"/>
                <w:lang w:val="ru-RU"/>
              </w:rPr>
              <w:t xml:space="preserve">     15 процентов - до 1 января 2015 года; </w:t>
            </w:r>
          </w:p>
          <w:p w:rsidR="00A6333B" w:rsidRPr="003D7C93" w:rsidRDefault="00C549CA">
            <w:pPr>
              <w:rPr>
                <w:sz w:val="22"/>
                <w:szCs w:val="22"/>
                <w:lang w:val="ru-RU"/>
              </w:rPr>
            </w:pPr>
            <w:r w:rsidRPr="003D7C93">
              <w:rPr>
                <w:bCs/>
                <w:color w:val="0070C0"/>
                <w:sz w:val="22"/>
                <w:szCs w:val="22"/>
                <w:lang w:val="ru-RU"/>
              </w:rPr>
              <w:t xml:space="preserve">     20 процентов - до 1 января 2016 года; </w:t>
            </w:r>
          </w:p>
          <w:p w:rsidR="00A6333B" w:rsidRPr="003D7C93" w:rsidRDefault="00C549CA">
            <w:pPr>
              <w:rPr>
                <w:sz w:val="22"/>
                <w:szCs w:val="22"/>
                <w:lang w:val="ru-RU"/>
              </w:rPr>
            </w:pPr>
            <w:r w:rsidRPr="003D7C93">
              <w:rPr>
                <w:bCs/>
                <w:color w:val="0070C0"/>
                <w:sz w:val="22"/>
                <w:szCs w:val="22"/>
                <w:lang w:val="ru-RU"/>
              </w:rPr>
              <w:t>     25 процентов - до 1 января 2017;</w:t>
            </w:r>
          </w:p>
          <w:p w:rsidR="00A6333B" w:rsidRPr="00F572CC" w:rsidRDefault="00C549CA">
            <w:pPr>
              <w:rPr>
                <w:sz w:val="22"/>
                <w:szCs w:val="22"/>
                <w:lang w:val="ru-RU"/>
              </w:rPr>
            </w:pPr>
            <w:r w:rsidRPr="003D7C93">
              <w:rPr>
                <w:bCs/>
                <w:color w:val="0070C0"/>
                <w:sz w:val="22"/>
                <w:szCs w:val="22"/>
                <w:lang w:val="ru-RU"/>
              </w:rPr>
              <w:t>     30 процентов - с 1 января 2017 года ".</w:t>
            </w:r>
            <w:r w:rsidRPr="00F572CC">
              <w:rPr>
                <w:b/>
                <w:bCs/>
                <w:color w:val="0070C0"/>
                <w:sz w:val="22"/>
                <w:szCs w:val="22"/>
                <w:lang w:val="ru-RU"/>
              </w:rPr>
              <w:t xml:space="preserve">  </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590E65">
            <w:pPr>
              <w:jc w:val="center"/>
              <w:rPr>
                <w:sz w:val="22"/>
                <w:szCs w:val="22"/>
                <w:lang w:val="ru-RU"/>
              </w:rPr>
            </w:pPr>
            <w:hyperlink r:id="rId4" w:tgtFrame="_blank" w:history="1">
              <w:r w:rsidR="00C549CA" w:rsidRPr="00F572CC">
                <w:rPr>
                  <w:b/>
                  <w:bCs/>
                  <w:color w:val="0000EE"/>
                  <w:sz w:val="22"/>
                  <w:szCs w:val="22"/>
                  <w:u w:val="single"/>
                  <w:lang w:val="ru-RU"/>
                </w:rPr>
                <w:t>Закон Украины «О государственном регулировании производства и обращения спирта этилового, коньячного и плодового, алкогольных напитков и табачных изделий</w:t>
              </w:r>
            </w:hyperlink>
            <w:r w:rsidR="00C549CA" w:rsidRPr="00F572CC">
              <w:rPr>
                <w:b/>
                <w:bCs/>
                <w:color w:val="0070C0"/>
                <w:sz w:val="22"/>
                <w:szCs w:val="22"/>
                <w:lang w:val="ru-RU"/>
              </w:rPr>
              <w:t>»</w:t>
            </w:r>
            <w:r w:rsidR="00C549CA" w:rsidRPr="00F572CC">
              <w:rPr>
                <w:sz w:val="22"/>
                <w:szCs w:val="22"/>
                <w:lang w:val="ru-RU"/>
              </w:rPr>
              <w:t xml:space="preserve"> </w:t>
            </w:r>
            <w:r w:rsidR="00C549CA" w:rsidRPr="00F572CC">
              <w:rPr>
                <w:i/>
                <w:iCs/>
                <w:sz w:val="22"/>
                <w:szCs w:val="22"/>
                <w:lang w:val="ru-RU"/>
              </w:rPr>
              <w:t xml:space="preserve">              </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C4539" w:rsidRPr="00F572CC" w:rsidRDefault="00C549CA">
            <w:pPr>
              <w:jc w:val="both"/>
              <w:rPr>
                <w:sz w:val="22"/>
                <w:szCs w:val="22"/>
                <w:lang w:val="ru-RU"/>
              </w:rPr>
            </w:pPr>
            <w:r w:rsidRPr="00F572CC">
              <w:rPr>
                <w:b/>
                <w:bCs/>
                <w:sz w:val="22"/>
                <w:szCs w:val="22"/>
                <w:lang w:val="ru-RU"/>
              </w:rPr>
              <w:t>Статья 3.</w:t>
            </w:r>
            <w:r w:rsidRPr="00F572CC">
              <w:rPr>
                <w:sz w:val="22"/>
                <w:szCs w:val="22"/>
                <w:lang w:val="ru-RU"/>
              </w:rPr>
              <w:t xml:space="preserve">   Порядок выдачи, приостановления, аннулирования лицензий 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алкогольных напитков и табачных изделий </w:t>
            </w:r>
          </w:p>
          <w:p w:rsidR="00A6333B" w:rsidRPr="00F572CC" w:rsidRDefault="00C549CA">
            <w:pPr>
              <w:jc w:val="both"/>
              <w:rPr>
                <w:sz w:val="22"/>
                <w:szCs w:val="22"/>
                <w:lang w:val="ru-RU"/>
              </w:rPr>
            </w:pPr>
            <w:r w:rsidRPr="00F572CC">
              <w:rPr>
                <w:sz w:val="22"/>
                <w:szCs w:val="22"/>
                <w:lang w:val="ru-RU"/>
              </w:rPr>
              <w:t> </w:t>
            </w:r>
          </w:p>
          <w:p w:rsidR="00A6333B" w:rsidRPr="00F572CC" w:rsidRDefault="003B3C74">
            <w:pPr>
              <w:jc w:val="both"/>
              <w:rPr>
                <w:sz w:val="22"/>
                <w:szCs w:val="22"/>
                <w:lang w:val="ru-RU"/>
              </w:rPr>
            </w:pPr>
            <w:bookmarkStart w:id="7" w:name="o77"/>
            <w:bookmarkEnd w:id="7"/>
            <w:r w:rsidRPr="00F572CC">
              <w:rPr>
                <w:sz w:val="22"/>
                <w:szCs w:val="22"/>
                <w:lang w:val="ru-RU"/>
              </w:rPr>
              <w:t xml:space="preserve">Лицензии 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алкогольных напитков и табачных изделий выдаются, приостанавливаются и аннулируются органом исполнительной власти, уполномоченным Кабинетом Министров Украины. Лицензии на производство коньяка и алкогольных напитков по коньячной технологии выдаются только тем субъектам хозяйствования, которые имеют полный технологический цикл производства, включая выкурку и </w:t>
            </w:r>
            <w:r w:rsidR="00C549CA" w:rsidRPr="00F572CC">
              <w:rPr>
                <w:b/>
                <w:bCs/>
                <w:sz w:val="22"/>
                <w:szCs w:val="22"/>
                <w:lang w:val="ru-RU"/>
              </w:rPr>
              <w:t>выдержку,</w:t>
            </w:r>
            <w:r w:rsidR="00C549CA" w:rsidRPr="00F572CC">
              <w:rPr>
                <w:sz w:val="22"/>
                <w:szCs w:val="22"/>
                <w:lang w:val="ru-RU"/>
              </w:rPr>
              <w:t xml:space="preserve"> </w:t>
            </w:r>
            <w:r w:rsidR="00C549CA" w:rsidRPr="00F572CC">
              <w:rPr>
                <w:b/>
                <w:bCs/>
                <w:color w:val="FF0000"/>
                <w:sz w:val="22"/>
                <w:szCs w:val="22"/>
                <w:lang w:val="ru-RU"/>
              </w:rPr>
              <w:t>а для производства коньяка также используют</w:t>
            </w:r>
            <w:r w:rsidRPr="00F572CC">
              <w:rPr>
                <w:b/>
                <w:bCs/>
                <w:color w:val="FF0000"/>
                <w:sz w:val="22"/>
                <w:szCs w:val="22"/>
                <w:lang w:val="ru-RU"/>
              </w:rPr>
              <w:t>ся</w:t>
            </w:r>
            <w:r w:rsidR="00C549CA" w:rsidRPr="00F572CC">
              <w:rPr>
                <w:b/>
                <w:bCs/>
                <w:color w:val="FF0000"/>
                <w:sz w:val="22"/>
                <w:szCs w:val="22"/>
                <w:lang w:val="ru-RU"/>
              </w:rPr>
              <w:t xml:space="preserve"> не менее 30 процентов спирта коньячного собственного производства или спирта коньячного, выкуренного в Украине из виноматериалов, произведенных из отечественного сырья, и выдержанного не менее трех лет, в пересчете на абсолютный </w:t>
            </w:r>
            <w:r w:rsidR="00C549CA" w:rsidRPr="00F572CC">
              <w:rPr>
                <w:b/>
                <w:bCs/>
                <w:color w:val="FF0000"/>
                <w:sz w:val="22"/>
                <w:szCs w:val="22"/>
                <w:lang w:val="ru-RU"/>
              </w:rPr>
              <w:lastRenderedPageBreak/>
              <w:t>алкоголь.</w:t>
            </w:r>
            <w:r w:rsidR="00C549CA" w:rsidRPr="00F572CC">
              <w:rPr>
                <w:sz w:val="22"/>
                <w:szCs w:val="22"/>
                <w:lang w:val="ru-RU"/>
              </w:rPr>
              <w:t xml:space="preserve">   Предприятие, получил лицензию на производство коньяка и алкогольных напитков по коньячной технологии, имеет право осуществлять оптовую торговлю спиртом коньячным и плодовым без получения отдельной лицензии на такую ​​оптовую торговлю.</w:t>
            </w:r>
          </w:p>
          <w:p w:rsidR="00A6333B" w:rsidRPr="00F572CC" w:rsidRDefault="00C549CA">
            <w:pPr>
              <w:jc w:val="both"/>
              <w:rPr>
                <w:sz w:val="22"/>
                <w:szCs w:val="22"/>
                <w:lang w:val="ru-RU"/>
              </w:rPr>
            </w:pPr>
            <w:r w:rsidRPr="00F572CC">
              <w:rPr>
                <w:sz w:val="22"/>
                <w:szCs w:val="22"/>
                <w:lang w:val="ru-RU"/>
              </w:rPr>
              <w:t> </w:t>
            </w:r>
          </w:p>
          <w:p w:rsidR="00BD1978" w:rsidRPr="00F572CC" w:rsidRDefault="00BD1978" w:rsidP="00BD1978">
            <w:pPr>
              <w:jc w:val="both"/>
              <w:rPr>
                <w:sz w:val="22"/>
                <w:szCs w:val="22"/>
                <w:lang w:val="ru-RU"/>
              </w:rPr>
            </w:pPr>
            <w:r w:rsidRPr="00F572CC">
              <w:rPr>
                <w:sz w:val="22"/>
                <w:szCs w:val="22"/>
                <w:lang w:val="ru-RU"/>
              </w:rPr>
              <w:t xml:space="preserve">Лицензии 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выдаются субъектам хозяйствования - юридическим лицам, а на производство алкогольных напитков и табачных изделий - всем субъектам хозяйствования.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Лицензии на производство табачных изделий выдаются только субъектам хозяйствования, которые имеют полный технологический цикл производства табачных изделий, включая изготовление табачной смеси, сигаретные цеха. Для субъектов хозяйствования, которые получили лицензию на производство табачных изделий в порядке, определенном законом, но не осуществляют полного цикла производства табачных изделий, лицензия действительна до конца ее срока.</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Лицензия выдается по заявлению субъекта хозяйствования, к которому прилагаются: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копии учредительных документов;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разрешение о допуске предприятия к производству продукции, выданное центральным органом исполнительной власти, реализующим государственную политику в сфере пожарной и техногенной безопасности;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разрешение на начало работы предприятия, выданное центральным органом исполнительной власти, реализующим государственную политику в сфере охраны труда;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абзац пятый части четвертой статьи 3 исключен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абзац шестой части четвертой статьи 3 исключен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аттестат производства, выданный центральным органом </w:t>
            </w:r>
            <w:r w:rsidRPr="00F572CC">
              <w:rPr>
                <w:sz w:val="22"/>
                <w:szCs w:val="22"/>
                <w:lang w:val="ru-RU"/>
              </w:rPr>
              <w:lastRenderedPageBreak/>
              <w:t xml:space="preserve">исполнительной власти, уполномоченным в соответствии с законодательством;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абзац восьмой части четвертой статьи 3 исключен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документ, подтверждающий внесение годовой платы за лицензию;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справки органа доходов и сборов о взятии заявителя на учет в качестве налогоплательщика и о внесении мест хранения спирта в Единый реестр (для производителей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алкогольных напитков).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Требовать представления других документов, кроме указанных в настоящем Законе, запрещается. Указанные в настоящем Законе документы подаются в одном экземпляре в копиях, заверенных нотариально или органом, выдавшим оригинал документа. Заявление о выдаче лицензии и определенные настоящим Законом документы подаются уполномоченным лицом заявителя или направляются в орган исполнительной власти, уполномоченный Кабинетом Министров Украины, заказным письмом. В случае подачи заявления о выдаче лицензии и приложенных к нему документов лично, они принимаются по описи, копия которой выдается заявителю с отметкой о дате принятия заявления и документов и подписью принявшего их.</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Лицензия или решение об отказе в ее выдаче выдается заявителю органом исполнительной власти, уполномоченным Кабинетом Министров Украины, не позднее 30 календарных дней со дня получения указанных в настоящем Законе документов. В решении об отказе в выдаче лицензии должно быть указано основание для отказа.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Лицензии 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алкогольных напитков выдаются субъектам хозяйствования, которые на момент подачи заявления о выдаче лицензии являются собственниками или соответственно на иных, не запрещенных законодательством основаниях, владеют и / или пользуются помещениями и </w:t>
            </w:r>
            <w:r w:rsidRPr="00F572CC">
              <w:rPr>
                <w:sz w:val="22"/>
                <w:szCs w:val="22"/>
                <w:lang w:val="ru-RU"/>
              </w:rPr>
              <w:lastRenderedPageBreak/>
              <w:t xml:space="preserve">оборудованием, которые обеспечивают полный технологический цикл производства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алкогольных напитков, при условии, что использование таких помещений и оборудования осуществляет только один субъект хозяйствования.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Одновременно с выдачей лицензии орган исполнительной власти, уполномоченный Кабинетом Министров Украины, выдает субъекту хозяйствования дополнение к лицензии, содержащее перечень видов спиртов и алкогольных напитков, которые вправе производить предприятие, а также перечень знаков для товаров и услуг, которые субъект может использовать в производстве алкогольных напитков на основании прав собственности на знаки для товаров и услуг, или на основании решений о принятии заявок на регистрацию знаков для товаров и услуг (на период до выдачи свидетельств на знаки для товаров и услуг), или на основании разрешений других владельцев знаков для товаров и услуг (если такие знаки зарегистрированы после введения в действие этого Закона). Поправки в приложение к лицензии на производство алкогольных напитков вносятся органом, выдавшим лицензию, в течение трех рабочих дней в соответствии с заявлением субъекта хозяйствования или владельца знака для товаров и услуг в определенном настоящим Законом порядке.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Действие лицензии приостанавливается в случае несвоевременной уплаты очередного платежа за лицензию на основании письменного распоряжения органа, выдавшего лицензию, на срок до уплаты задолженности.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Действие лицензии считается приостановленным с момента получения субъектом хозяйствования соответствующего письменного распоряжения органа, выдавшего лицензию, а ее действие возобновляется с момента зачисления соответствующего очередного платежа за лицензию в бюджет.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Лицензия аннулируется путем принятия органом, выдавшим лицензию, соответствующего письменного распоряжения на основании: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lastRenderedPageBreak/>
              <w:t xml:space="preserve">заявления субъекта хозяйствования;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решения об отмене государственной регистрации субъекта хозяйствования;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неуплаты очередного платежа за лицензию в течение 30 дней с момента приостановления лицензии;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решения суда об установлении факта незаконного использования субъектом хозяйствования марок акцизного налога;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решения суда об установлении факта фальсификации субъектом хозяйствования алкогольных напитков или табачных изделий; </w:t>
            </w:r>
          </w:p>
          <w:p w:rsidR="00BD1978" w:rsidRPr="00F572CC" w:rsidRDefault="00BD1978" w:rsidP="00BD1978">
            <w:pPr>
              <w:jc w:val="both"/>
              <w:rPr>
                <w:sz w:val="22"/>
                <w:szCs w:val="22"/>
                <w:lang w:val="ru-RU"/>
              </w:rPr>
            </w:pPr>
            <w:r w:rsidRPr="00F572CC">
              <w:rPr>
                <w:sz w:val="22"/>
                <w:szCs w:val="22"/>
                <w:lang w:val="ru-RU"/>
              </w:rPr>
              <w:t xml:space="preserve"> </w:t>
            </w:r>
          </w:p>
          <w:p w:rsidR="00A6333B" w:rsidRPr="00F572CC" w:rsidRDefault="00BD1978">
            <w:pPr>
              <w:jc w:val="both"/>
              <w:rPr>
                <w:sz w:val="22"/>
                <w:szCs w:val="22"/>
                <w:lang w:val="ru-RU"/>
              </w:rPr>
            </w:pPr>
            <w:r w:rsidRPr="00F572CC">
              <w:rPr>
                <w:sz w:val="22"/>
                <w:szCs w:val="22"/>
                <w:lang w:val="ru-RU"/>
              </w:rPr>
              <w:t>документа, удостоверяющего передачу другому субъекту хозяйствования в собственность, владение и / или пользование помещений и оборудования, обеспечивающих полный технологический цикл производства алкогольных напитков</w:t>
            </w:r>
            <w:r w:rsidR="00C549CA" w:rsidRPr="00F572CC">
              <w:rPr>
                <w:sz w:val="22"/>
                <w:szCs w:val="22"/>
                <w:lang w:val="ru-RU"/>
              </w:rPr>
              <w:t xml:space="preserve">; </w:t>
            </w:r>
            <w:r w:rsidR="00C549CA" w:rsidRPr="00F572CC">
              <w:rPr>
                <w:b/>
                <w:bCs/>
                <w:color w:val="FF0000"/>
                <w:sz w:val="22"/>
                <w:szCs w:val="22"/>
                <w:lang w:val="ru-RU"/>
              </w:rPr>
              <w:t xml:space="preserve">производства коньяка без соблюдения условий по использованию в производстве не менее 30 процентов спирта коньячного собственного производства или спирта коньячного, выкуренного в Украине из виноматериалов, произведенных из отечественного сырья, и выдержанного не менее трех лет, в пересчете на абсолютный алкоголь, за исключением случаев непреодолимой силы (форс-мажорных обстоятельств). Аннулирование такой лицензии влечет </w:t>
            </w:r>
            <w:r w:rsidRPr="00F572CC">
              <w:rPr>
                <w:b/>
                <w:bCs/>
                <w:color w:val="FF0000"/>
                <w:sz w:val="22"/>
                <w:szCs w:val="22"/>
                <w:lang w:val="ru-RU"/>
              </w:rPr>
              <w:t xml:space="preserve">за собой </w:t>
            </w:r>
            <w:r w:rsidR="00C549CA" w:rsidRPr="00F572CC">
              <w:rPr>
                <w:b/>
                <w:bCs/>
                <w:color w:val="FF0000"/>
                <w:sz w:val="22"/>
                <w:szCs w:val="22"/>
                <w:lang w:val="ru-RU"/>
              </w:rPr>
              <w:t xml:space="preserve">автоматическое аннулирование лицензий на импорт, экспорт спирта коньячного таким субъектом хозяйствования. При этом получение новых таких лицензий для такого субъекта хозяйствования или для его правопреемников разрешается по истечении 36 текущих месяцев, следующих за месяцем такого аннулирования лицензии. </w:t>
            </w:r>
          </w:p>
          <w:p w:rsidR="00A6333B" w:rsidRPr="00F572CC" w:rsidRDefault="00C549CA">
            <w:pPr>
              <w:jc w:val="both"/>
              <w:rPr>
                <w:sz w:val="22"/>
                <w:szCs w:val="22"/>
                <w:lang w:val="ru-RU"/>
              </w:rPr>
            </w:pPr>
            <w:r w:rsidRPr="00F572CC">
              <w:rPr>
                <w:sz w:val="22"/>
                <w:szCs w:val="22"/>
                <w:lang w:val="ru-RU"/>
              </w:rPr>
              <w:t> </w:t>
            </w:r>
          </w:p>
          <w:p w:rsidR="00BD1978" w:rsidRPr="00F572CC" w:rsidRDefault="00BD1978" w:rsidP="00BD1978">
            <w:pPr>
              <w:jc w:val="both"/>
              <w:rPr>
                <w:sz w:val="22"/>
                <w:szCs w:val="22"/>
                <w:lang w:val="ru-RU"/>
              </w:rPr>
            </w:pPr>
            <w:r w:rsidRPr="00F572CC">
              <w:rPr>
                <w:sz w:val="22"/>
                <w:szCs w:val="22"/>
                <w:lang w:val="ru-RU"/>
              </w:rPr>
              <w:t xml:space="preserve">Лицензия аннулируется и считается недействительной с момента получения субъектом хозяйствования письменного распоряжения о ее аннулировании.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В случае изменения сведений, указанных в выданной субъекту хозяйствования лицензии (за исключением изменений, связанных с реорганизацией предприятия), орган, выдавший лицензию, на основании заявления субъекта хозяйствования в течение семи рабочих </w:t>
            </w:r>
            <w:r w:rsidRPr="00F572CC">
              <w:rPr>
                <w:sz w:val="22"/>
                <w:szCs w:val="22"/>
                <w:lang w:val="ru-RU"/>
              </w:rPr>
              <w:lastRenderedPageBreak/>
              <w:t xml:space="preserve">дней выдает субъекту хозяйствования лицензию, оформленную на новом бланке с учетом изменений. </w:t>
            </w:r>
          </w:p>
          <w:p w:rsidR="00BD1978" w:rsidRPr="00F572CC" w:rsidRDefault="00BD1978" w:rsidP="00BD1978">
            <w:pPr>
              <w:jc w:val="both"/>
              <w:rPr>
                <w:sz w:val="22"/>
                <w:szCs w:val="22"/>
                <w:lang w:val="ru-RU"/>
              </w:rPr>
            </w:pPr>
            <w:r w:rsidRPr="00F572CC">
              <w:rPr>
                <w:sz w:val="22"/>
                <w:szCs w:val="22"/>
                <w:lang w:val="ru-RU"/>
              </w:rPr>
              <w:t xml:space="preserve"> </w:t>
            </w:r>
          </w:p>
          <w:p w:rsidR="00BD1978" w:rsidRPr="00F572CC" w:rsidRDefault="00BD1978" w:rsidP="00BD1978">
            <w:pPr>
              <w:jc w:val="both"/>
              <w:rPr>
                <w:sz w:val="22"/>
                <w:szCs w:val="22"/>
                <w:lang w:val="ru-RU"/>
              </w:rPr>
            </w:pPr>
            <w:r w:rsidRPr="00F572CC">
              <w:rPr>
                <w:sz w:val="22"/>
                <w:szCs w:val="22"/>
                <w:lang w:val="ru-RU"/>
              </w:rPr>
              <w:t xml:space="preserve">В случае потери или повреждения лицензии орган, выдавший лицензию, на основании заявления субъекта хозяйствования в течение семи рабочих дней выдает субъекту хозяйствования дубликат лицензии. Срок действия дубликата лицензии не может превышать срока действия, указанного в утерянной или поврежденной лицензии. </w:t>
            </w:r>
          </w:p>
          <w:p w:rsidR="00BD1978" w:rsidRPr="00F572CC" w:rsidRDefault="00BD1978" w:rsidP="00BD1978">
            <w:pPr>
              <w:jc w:val="both"/>
              <w:rPr>
                <w:sz w:val="22"/>
                <w:szCs w:val="22"/>
                <w:lang w:val="ru-RU"/>
              </w:rPr>
            </w:pPr>
            <w:r w:rsidRPr="00F572CC">
              <w:rPr>
                <w:sz w:val="22"/>
                <w:szCs w:val="22"/>
                <w:lang w:val="ru-RU"/>
              </w:rPr>
              <w:t xml:space="preserve"> </w:t>
            </w:r>
          </w:p>
          <w:p w:rsidR="00A6333B" w:rsidRPr="00F572CC" w:rsidRDefault="00BD1978" w:rsidP="00BD1978">
            <w:pPr>
              <w:jc w:val="both"/>
              <w:rPr>
                <w:sz w:val="22"/>
                <w:szCs w:val="22"/>
                <w:lang w:val="ru-RU"/>
              </w:rPr>
            </w:pPr>
            <w:r w:rsidRPr="00F572CC">
              <w:rPr>
                <w:sz w:val="22"/>
                <w:szCs w:val="22"/>
                <w:lang w:val="ru-RU"/>
              </w:rPr>
              <w:t>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алкогольных напитков и табачных изделий выдаются отдельные лицензии на каждый вид деятельности</w:t>
            </w:r>
            <w:r w:rsidR="00C549CA" w:rsidRPr="00F572CC">
              <w:rPr>
                <w:sz w:val="22"/>
                <w:szCs w:val="22"/>
                <w:lang w:val="ru-RU"/>
              </w:rPr>
              <w:t>.</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C4539" w:rsidRPr="00F572CC" w:rsidRDefault="00C549CA">
            <w:pPr>
              <w:jc w:val="both"/>
              <w:rPr>
                <w:sz w:val="22"/>
                <w:szCs w:val="22"/>
                <w:lang w:val="ru-RU"/>
              </w:rPr>
            </w:pPr>
            <w:r w:rsidRPr="00F572CC">
              <w:rPr>
                <w:b/>
                <w:bCs/>
                <w:sz w:val="22"/>
                <w:szCs w:val="22"/>
                <w:lang w:val="ru-RU"/>
              </w:rPr>
              <w:lastRenderedPageBreak/>
              <w:t>Статья 3.</w:t>
            </w:r>
            <w:r w:rsidRPr="00F572CC">
              <w:rPr>
                <w:sz w:val="22"/>
                <w:szCs w:val="22"/>
                <w:lang w:val="ru-RU"/>
              </w:rPr>
              <w:t xml:space="preserve">   Порядок выдачи, приостановления, аннулирования лицензий 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алкогольных напитков и табачных изделий </w:t>
            </w:r>
          </w:p>
          <w:p w:rsidR="00A6333B" w:rsidRPr="00F572CC" w:rsidRDefault="00C549CA">
            <w:pPr>
              <w:jc w:val="both"/>
              <w:rPr>
                <w:sz w:val="22"/>
                <w:szCs w:val="22"/>
                <w:lang w:val="ru-RU"/>
              </w:rPr>
            </w:pPr>
            <w:r w:rsidRPr="00F572CC">
              <w:rPr>
                <w:sz w:val="22"/>
                <w:szCs w:val="22"/>
                <w:lang w:val="ru-RU"/>
              </w:rPr>
              <w:t> </w:t>
            </w:r>
          </w:p>
          <w:p w:rsidR="003D7C93" w:rsidRDefault="003D7C93">
            <w:pPr>
              <w:jc w:val="both"/>
              <w:rPr>
                <w:sz w:val="22"/>
                <w:szCs w:val="22"/>
                <w:lang w:val="en-US"/>
              </w:rPr>
            </w:pPr>
          </w:p>
          <w:p w:rsidR="00A6333B" w:rsidRPr="00F572CC" w:rsidRDefault="00C549CA">
            <w:pPr>
              <w:jc w:val="both"/>
              <w:rPr>
                <w:sz w:val="22"/>
                <w:szCs w:val="22"/>
                <w:lang w:val="ru-RU"/>
              </w:rPr>
            </w:pPr>
            <w:r w:rsidRPr="00F572CC">
              <w:rPr>
                <w:sz w:val="22"/>
                <w:szCs w:val="22"/>
                <w:lang w:val="ru-RU"/>
              </w:rPr>
              <w:t>Лицензии 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алкогольных напитков и табачных изделий выдаются, приостанавливаются и аннулируются органом исполнительной власти, уполномоченным Кабинетом Министров Украины.</w:t>
            </w:r>
            <w:r w:rsidR="003B3C74" w:rsidRPr="00F572CC">
              <w:rPr>
                <w:sz w:val="22"/>
                <w:szCs w:val="22"/>
                <w:lang w:val="ru-RU"/>
              </w:rPr>
              <w:t xml:space="preserve"> </w:t>
            </w:r>
            <w:r w:rsidRPr="00F572CC">
              <w:rPr>
                <w:sz w:val="22"/>
                <w:szCs w:val="22"/>
                <w:lang w:val="ru-RU"/>
              </w:rPr>
              <w:t>Лицензии на производство коньяка и алкогольных напитков по коньячной технологии выдаются только тем субъектам хозяйствования, которые имеют полный технологический цикл производст</w:t>
            </w:r>
            <w:r w:rsidR="003B3C74" w:rsidRPr="00F572CC">
              <w:rPr>
                <w:sz w:val="22"/>
                <w:szCs w:val="22"/>
                <w:lang w:val="ru-RU"/>
              </w:rPr>
              <w:t>ва, включая выкурку и выдержку.</w:t>
            </w:r>
            <w:r w:rsidRPr="00F572CC">
              <w:rPr>
                <w:sz w:val="22"/>
                <w:szCs w:val="22"/>
                <w:lang w:val="ru-RU"/>
              </w:rPr>
              <w:t> Предприятие, получи</w:t>
            </w:r>
            <w:r w:rsidR="003B3C74" w:rsidRPr="00F572CC">
              <w:rPr>
                <w:sz w:val="22"/>
                <w:szCs w:val="22"/>
                <w:lang w:val="ru-RU"/>
              </w:rPr>
              <w:t>вшее</w:t>
            </w:r>
            <w:r w:rsidRPr="00F572CC">
              <w:rPr>
                <w:sz w:val="22"/>
                <w:szCs w:val="22"/>
                <w:lang w:val="ru-RU"/>
              </w:rPr>
              <w:t xml:space="preserve"> лицензию на производство коньяка и алкогольных напитков по коньячной технологии, имеет право осуществлять оптовую торговлю спиртом коньячным и плодовым без получения отдельной лицензии на такую ​​оптовую торговлю.</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lastRenderedPageBreak/>
              <w:t> </w:t>
            </w:r>
          </w:p>
          <w:p w:rsidR="00A6333B" w:rsidRPr="00F572CC" w:rsidRDefault="00C549CA">
            <w:pPr>
              <w:jc w:val="both"/>
              <w:rPr>
                <w:sz w:val="22"/>
                <w:szCs w:val="22"/>
                <w:lang w:val="ru-RU"/>
              </w:rPr>
            </w:pPr>
            <w:r w:rsidRPr="00F572CC">
              <w:rPr>
                <w:sz w:val="22"/>
                <w:szCs w:val="22"/>
                <w:lang w:val="ru-RU"/>
              </w:rPr>
              <w:t> </w:t>
            </w:r>
          </w:p>
          <w:p w:rsidR="003D7C93" w:rsidRDefault="003D7C93">
            <w:pPr>
              <w:jc w:val="both"/>
              <w:rPr>
                <w:sz w:val="22"/>
                <w:szCs w:val="22"/>
                <w:lang w:val="en-US"/>
              </w:rPr>
            </w:pPr>
          </w:p>
          <w:p w:rsidR="003D7C93" w:rsidRDefault="003D7C93">
            <w:pPr>
              <w:jc w:val="both"/>
              <w:rPr>
                <w:sz w:val="22"/>
                <w:szCs w:val="22"/>
                <w:lang w:val="en-US"/>
              </w:rPr>
            </w:pPr>
          </w:p>
          <w:p w:rsidR="003D7C93" w:rsidRDefault="003D7C93">
            <w:pPr>
              <w:jc w:val="both"/>
              <w:rPr>
                <w:sz w:val="22"/>
                <w:szCs w:val="22"/>
                <w:lang w:val="en-US"/>
              </w:rPr>
            </w:pPr>
          </w:p>
          <w:p w:rsidR="00A6333B" w:rsidRPr="00F572CC" w:rsidRDefault="00C549CA">
            <w:pPr>
              <w:jc w:val="both"/>
              <w:rPr>
                <w:sz w:val="22"/>
                <w:szCs w:val="22"/>
                <w:lang w:val="ru-RU"/>
              </w:rPr>
            </w:pPr>
            <w:r w:rsidRPr="00F572CC">
              <w:rPr>
                <w:sz w:val="22"/>
                <w:szCs w:val="22"/>
                <w:lang w:val="ru-RU"/>
              </w:rPr>
              <w:t>Лицензии 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выдаются субъектам хозяйствования - юридическим лицам, а на производство алкогольных напитков и табачных изделий - всем субъект</w:t>
            </w:r>
            <w:r w:rsidR="003B3C74" w:rsidRPr="00F572CC">
              <w:rPr>
                <w:sz w:val="22"/>
                <w:szCs w:val="22"/>
                <w:lang w:val="ru-RU"/>
              </w:rPr>
              <w:t>ам</w:t>
            </w:r>
            <w:r w:rsidRPr="00F572CC">
              <w:rPr>
                <w:sz w:val="22"/>
                <w:szCs w:val="22"/>
                <w:lang w:val="ru-RU"/>
              </w:rPr>
              <w:t xml:space="preserve"> хозяйств</w:t>
            </w:r>
            <w:r w:rsidR="003B3C74" w:rsidRPr="00F572CC">
              <w:rPr>
                <w:sz w:val="22"/>
                <w:szCs w:val="22"/>
                <w:lang w:val="ru-RU"/>
              </w:rPr>
              <w:t>ования</w:t>
            </w:r>
            <w:r w:rsidRPr="00F572CC">
              <w:rPr>
                <w:sz w:val="22"/>
                <w:szCs w:val="22"/>
                <w:lang w:val="ru-RU"/>
              </w:rPr>
              <w:t xml:space="preserve">.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Лицензии на производство табачных изделий выдаются только субъектам хозяйствования, которые имеют полный технологический цикл производства табачных изделий, включая изготовление табачной смеси, сигаретные цеха. Для субъектов хозяйствования, которые получили лицензию на производство табачных изделий в порядке, определенном законом, но не осуществляют полного цикла производства табачных изделий, лицензия действительна до конца ее срока.</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Лицензия выдается по заявлению субъекта хозяйствования, к которому прилагаются: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копии учредительных документов; </w:t>
            </w:r>
          </w:p>
          <w:p w:rsidR="00A6333B" w:rsidRPr="00F572CC" w:rsidRDefault="00C549CA">
            <w:pPr>
              <w:jc w:val="both"/>
              <w:rPr>
                <w:sz w:val="22"/>
                <w:szCs w:val="22"/>
                <w:lang w:val="ru-RU"/>
              </w:rPr>
            </w:pPr>
            <w:r w:rsidRPr="00F572CC">
              <w:rPr>
                <w:sz w:val="22"/>
                <w:szCs w:val="22"/>
                <w:lang w:val="ru-RU"/>
              </w:rPr>
              <w:t> </w:t>
            </w:r>
          </w:p>
          <w:p w:rsidR="003D7C93" w:rsidRDefault="003D7C93">
            <w:pPr>
              <w:jc w:val="both"/>
              <w:rPr>
                <w:sz w:val="22"/>
                <w:szCs w:val="22"/>
                <w:lang w:val="en-US"/>
              </w:rPr>
            </w:pPr>
          </w:p>
          <w:p w:rsidR="00A6333B" w:rsidRPr="00F572CC" w:rsidRDefault="00C549CA">
            <w:pPr>
              <w:jc w:val="both"/>
              <w:rPr>
                <w:sz w:val="22"/>
                <w:szCs w:val="22"/>
                <w:lang w:val="ru-RU"/>
              </w:rPr>
            </w:pPr>
            <w:r w:rsidRPr="00F572CC">
              <w:rPr>
                <w:sz w:val="22"/>
                <w:szCs w:val="22"/>
                <w:lang w:val="ru-RU"/>
              </w:rPr>
              <w:t>разрешение о допуске предприятия к производству продукции, выданн</w:t>
            </w:r>
            <w:r w:rsidR="003B3C74" w:rsidRPr="00F572CC">
              <w:rPr>
                <w:sz w:val="22"/>
                <w:szCs w:val="22"/>
                <w:lang w:val="ru-RU"/>
              </w:rPr>
              <w:t>ое</w:t>
            </w:r>
            <w:r w:rsidRPr="00F572CC">
              <w:rPr>
                <w:sz w:val="22"/>
                <w:szCs w:val="22"/>
                <w:lang w:val="ru-RU"/>
              </w:rPr>
              <w:t xml:space="preserve"> центральным органом исполнительной власти, реализующим государственную политику в сфере пожарной и техногенной безопасности; </w:t>
            </w:r>
          </w:p>
          <w:p w:rsidR="00A6333B" w:rsidRPr="00F572CC" w:rsidRDefault="00C549CA">
            <w:pPr>
              <w:jc w:val="both"/>
              <w:rPr>
                <w:sz w:val="22"/>
                <w:szCs w:val="22"/>
                <w:lang w:val="ru-RU"/>
              </w:rPr>
            </w:pPr>
            <w:r w:rsidRPr="00F572CC">
              <w:rPr>
                <w:sz w:val="22"/>
                <w:szCs w:val="22"/>
                <w:lang w:val="ru-RU"/>
              </w:rPr>
              <w:t> </w:t>
            </w:r>
          </w:p>
          <w:p w:rsidR="003D7C93" w:rsidRPr="003D7C93" w:rsidRDefault="003D7C93">
            <w:pPr>
              <w:jc w:val="both"/>
              <w:rPr>
                <w:sz w:val="22"/>
                <w:szCs w:val="22"/>
                <w:lang w:val="ru-RU"/>
              </w:rPr>
            </w:pPr>
          </w:p>
          <w:p w:rsidR="00A6333B" w:rsidRPr="00F572CC" w:rsidRDefault="00C549CA">
            <w:pPr>
              <w:jc w:val="both"/>
              <w:rPr>
                <w:sz w:val="22"/>
                <w:szCs w:val="22"/>
                <w:lang w:val="ru-RU"/>
              </w:rPr>
            </w:pPr>
            <w:r w:rsidRPr="00F572CC">
              <w:rPr>
                <w:sz w:val="22"/>
                <w:szCs w:val="22"/>
                <w:lang w:val="ru-RU"/>
              </w:rPr>
              <w:t xml:space="preserve">разрешение на начало работы предприятия, выданное центральным органом исполнительной власти, реализующим государственную политику в сфере охраны труда;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абзац пятый части четвертой статьи 3 исключен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абзац шестой части четвертой статьи 3 исключен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аттестат производства, выданный центральным органом исполнительной </w:t>
            </w:r>
            <w:r w:rsidRPr="00F572CC">
              <w:rPr>
                <w:sz w:val="22"/>
                <w:szCs w:val="22"/>
                <w:lang w:val="ru-RU"/>
              </w:rPr>
              <w:lastRenderedPageBreak/>
              <w:t xml:space="preserve">власти, уполномоченным в соответствии с законодательством;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абзац восьмой части четвертой статьи 3 исключен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документ, подтверждающий внесение годовой платы за лицензию; </w:t>
            </w:r>
          </w:p>
          <w:p w:rsidR="00A6333B" w:rsidRPr="00F572CC" w:rsidRDefault="00C549CA">
            <w:pPr>
              <w:jc w:val="both"/>
              <w:rPr>
                <w:sz w:val="22"/>
                <w:szCs w:val="22"/>
                <w:lang w:val="ru-RU"/>
              </w:rPr>
            </w:pPr>
            <w:r w:rsidRPr="00F572CC">
              <w:rPr>
                <w:sz w:val="22"/>
                <w:szCs w:val="22"/>
                <w:lang w:val="ru-RU"/>
              </w:rPr>
              <w:t> </w:t>
            </w:r>
          </w:p>
          <w:p w:rsidR="003D7C93" w:rsidRDefault="003D7C93">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справки органа доходов и сборов о взятии заявителя на учет в качестве налогоплательщика и о внесении мест хранения спирта в Единый реестр (для производителей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алкогольных напитков).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Требовать представления других документов, кроме указанных в настоящем Законе, запрещается. Указанные в настоящем Законе документы подаются в одном экземпляре в копиях, заверенных нотариально или органом, выдавшим оригинал документа. Заявление о выдаче лицензии и определенные настоящим Законом документы подаются уполномоченным лицом заявителя или направляются в орган исполнительной власти, уполномоченный Кабинетом Министров Украины, заказным письмом. В случае подачи заявления о выдаче лицензии и приложенных к нему документов лично</w:t>
            </w:r>
            <w:r w:rsidR="00BD1978" w:rsidRPr="00F572CC">
              <w:rPr>
                <w:sz w:val="22"/>
                <w:szCs w:val="22"/>
                <w:lang w:val="ru-RU"/>
              </w:rPr>
              <w:t>,</w:t>
            </w:r>
            <w:r w:rsidRPr="00F572CC">
              <w:rPr>
                <w:sz w:val="22"/>
                <w:szCs w:val="22"/>
                <w:lang w:val="ru-RU"/>
              </w:rPr>
              <w:t xml:space="preserve"> они принимаются по описи, копия которой выдается заявителю с отметкой о дате принятия заявления и документов и подписью принявшего их.</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Лицензия или решение об отказе в ее выдаче выдается заявителю органом исполнительной власти, уполномоченным Кабинетом Министров Украины, не позднее 30 календарных дней со дня получения указанных в настоящем Законе документов. В решении об отказе в выдаче лицензии должно быть указано основание для отказа.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Лицензии 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алкогольных напитков выдаются субъектам хозяйствования, которые на момент подачи заявления о выдаче лицензии являются соб</w:t>
            </w:r>
            <w:r w:rsidR="00BD1978" w:rsidRPr="00F572CC">
              <w:rPr>
                <w:sz w:val="22"/>
                <w:szCs w:val="22"/>
                <w:lang w:val="ru-RU"/>
              </w:rPr>
              <w:t>ственниками или соответственно на</w:t>
            </w:r>
            <w:r w:rsidRPr="00F572CC">
              <w:rPr>
                <w:sz w:val="22"/>
                <w:szCs w:val="22"/>
                <w:lang w:val="ru-RU"/>
              </w:rPr>
              <w:t xml:space="preserve"> иных</w:t>
            </w:r>
            <w:r w:rsidR="00BD1978" w:rsidRPr="00F572CC">
              <w:rPr>
                <w:sz w:val="22"/>
                <w:szCs w:val="22"/>
                <w:lang w:val="ru-RU"/>
              </w:rPr>
              <w:t>,</w:t>
            </w:r>
            <w:r w:rsidRPr="00F572CC">
              <w:rPr>
                <w:sz w:val="22"/>
                <w:szCs w:val="22"/>
                <w:lang w:val="ru-RU"/>
              </w:rPr>
              <w:t xml:space="preserve"> не запреще</w:t>
            </w:r>
            <w:r w:rsidR="00BD1978" w:rsidRPr="00F572CC">
              <w:rPr>
                <w:sz w:val="22"/>
                <w:szCs w:val="22"/>
                <w:lang w:val="ru-RU"/>
              </w:rPr>
              <w:t>нных законодательством основаниях,</w:t>
            </w:r>
            <w:r w:rsidRPr="00F572CC">
              <w:rPr>
                <w:sz w:val="22"/>
                <w:szCs w:val="22"/>
                <w:lang w:val="ru-RU"/>
              </w:rPr>
              <w:t xml:space="preserve"> владеют и / или пользуются помещениями и оборудованием, которые обеспечивают полный технологический цикл производства спирта этилового, коньячного и плодового, спирта этилового </w:t>
            </w:r>
            <w:r w:rsidRPr="00F572CC">
              <w:rPr>
                <w:sz w:val="22"/>
                <w:szCs w:val="22"/>
                <w:lang w:val="ru-RU"/>
              </w:rPr>
              <w:lastRenderedPageBreak/>
              <w:t>ректифицированного виноградного, спирта этилового ректифицированного плодового, спирта-сырца виноградного, спирта-сырца п</w:t>
            </w:r>
            <w:r w:rsidR="00BD1978" w:rsidRPr="00F572CC">
              <w:rPr>
                <w:sz w:val="22"/>
                <w:szCs w:val="22"/>
                <w:lang w:val="ru-RU"/>
              </w:rPr>
              <w:t>лодового и алкогольных напитков</w:t>
            </w:r>
            <w:r w:rsidRPr="00F572CC">
              <w:rPr>
                <w:sz w:val="22"/>
                <w:szCs w:val="22"/>
                <w:lang w:val="ru-RU"/>
              </w:rPr>
              <w:t xml:space="preserve">, при условии, что использование таких помещений и оборудования осуществляет только один субъект хозяйствования. </w:t>
            </w:r>
          </w:p>
          <w:p w:rsidR="00A6333B" w:rsidRPr="00F572CC" w:rsidRDefault="00C549CA">
            <w:pPr>
              <w:jc w:val="both"/>
              <w:rPr>
                <w:sz w:val="22"/>
                <w:szCs w:val="22"/>
                <w:lang w:val="ru-RU"/>
              </w:rPr>
            </w:pPr>
            <w:r w:rsidRPr="00F572CC">
              <w:rPr>
                <w:sz w:val="22"/>
                <w:szCs w:val="22"/>
                <w:lang w:val="ru-RU"/>
              </w:rPr>
              <w:t> </w:t>
            </w:r>
          </w:p>
          <w:p w:rsidR="00F939CA" w:rsidRPr="00590E65" w:rsidRDefault="00F939CA">
            <w:pPr>
              <w:jc w:val="both"/>
              <w:rPr>
                <w:sz w:val="22"/>
                <w:szCs w:val="22"/>
                <w:lang w:val="ru-RU"/>
              </w:rPr>
            </w:pPr>
          </w:p>
          <w:p w:rsidR="00F939CA" w:rsidRPr="00590E65" w:rsidRDefault="00F939CA">
            <w:pPr>
              <w:jc w:val="both"/>
              <w:rPr>
                <w:sz w:val="22"/>
                <w:szCs w:val="22"/>
                <w:lang w:val="ru-RU"/>
              </w:rPr>
            </w:pPr>
          </w:p>
          <w:p w:rsidR="00F939CA" w:rsidRPr="00590E65" w:rsidRDefault="00F939CA">
            <w:pPr>
              <w:jc w:val="both"/>
              <w:rPr>
                <w:sz w:val="22"/>
                <w:szCs w:val="22"/>
                <w:lang w:val="ru-RU"/>
              </w:rPr>
            </w:pPr>
          </w:p>
          <w:p w:rsidR="00A6333B" w:rsidRPr="00F572CC" w:rsidRDefault="00C549CA">
            <w:pPr>
              <w:jc w:val="both"/>
              <w:rPr>
                <w:sz w:val="22"/>
                <w:szCs w:val="22"/>
                <w:lang w:val="ru-RU"/>
              </w:rPr>
            </w:pPr>
            <w:r w:rsidRPr="00F572CC">
              <w:rPr>
                <w:sz w:val="22"/>
                <w:szCs w:val="22"/>
                <w:lang w:val="ru-RU"/>
              </w:rPr>
              <w:t>Одновременно с выдачей лицензии орган исполнительной власти, уполномоченный Кабинетом Министров Украины, выдает субъекту хозяйствования дополнение к лицензии, содержащее перечень видов спиртов и алкогольных напитков, которые вправе производить предприятие, а также перечень знаков для</w:t>
            </w:r>
            <w:r w:rsidR="00BD1978" w:rsidRPr="00F572CC">
              <w:rPr>
                <w:sz w:val="22"/>
                <w:szCs w:val="22"/>
                <w:lang w:val="ru-RU"/>
              </w:rPr>
              <w:t xml:space="preserve"> товаров и услуг, которые суб</w:t>
            </w:r>
            <w:r w:rsidRPr="00F572CC">
              <w:rPr>
                <w:sz w:val="22"/>
                <w:szCs w:val="22"/>
                <w:lang w:val="ru-RU"/>
              </w:rPr>
              <w:t xml:space="preserve">ъект может использовать в производстве алкогольных напитков на основании прав собственности на знаки для товаров и услуг, или на основании решений о принятии заявок на регистрацию знаков для товаров и услуг (на период до выдачи свидетельств на знаки для товаров и услуг), или на основании разрешений других владельцев знаков для товаров и услуг (если такие знаки зарегистрированы после введения в действие этого Закона). Поправки в приложение к лицензии на производство алкогольных напитков вносятся органом, выдавшим лицензию, в течение трех рабочих дней в соответствии с заявлением субъекта хозяйствования или владельца знака для товаров и услуг </w:t>
            </w:r>
            <w:r w:rsidR="00BD1978" w:rsidRPr="00F572CC">
              <w:rPr>
                <w:sz w:val="22"/>
                <w:szCs w:val="22"/>
                <w:lang w:val="ru-RU"/>
              </w:rPr>
              <w:t>в определенном</w:t>
            </w:r>
            <w:r w:rsidRPr="00F572CC">
              <w:rPr>
                <w:sz w:val="22"/>
                <w:szCs w:val="22"/>
                <w:lang w:val="ru-RU"/>
              </w:rPr>
              <w:t xml:space="preserve"> настоящим Законом порядке. </w:t>
            </w:r>
          </w:p>
          <w:p w:rsidR="00A6333B" w:rsidRPr="00F572CC" w:rsidRDefault="00C549CA">
            <w:pPr>
              <w:jc w:val="both"/>
              <w:rPr>
                <w:sz w:val="22"/>
                <w:szCs w:val="22"/>
                <w:lang w:val="ru-RU"/>
              </w:rPr>
            </w:pPr>
            <w:r w:rsidRPr="00F572CC">
              <w:rPr>
                <w:sz w:val="22"/>
                <w:szCs w:val="22"/>
                <w:lang w:val="ru-RU"/>
              </w:rPr>
              <w:t> </w:t>
            </w:r>
          </w:p>
          <w:p w:rsidR="00F939CA" w:rsidRDefault="00F939CA">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Действие лицензии приостанавливается в случае несвоевременной уплаты очередного платежа за лицензию на основании письменного распоряжения органа, выдавшего лицензию, на срок до уплаты задолженности. </w:t>
            </w:r>
          </w:p>
          <w:p w:rsidR="00A6333B" w:rsidRPr="00F572CC" w:rsidRDefault="00C549CA">
            <w:pPr>
              <w:jc w:val="both"/>
              <w:rPr>
                <w:sz w:val="22"/>
                <w:szCs w:val="22"/>
                <w:lang w:val="ru-RU"/>
              </w:rPr>
            </w:pPr>
            <w:r w:rsidRPr="00F572CC">
              <w:rPr>
                <w:sz w:val="22"/>
                <w:szCs w:val="22"/>
                <w:lang w:val="ru-RU"/>
              </w:rPr>
              <w:t> </w:t>
            </w:r>
          </w:p>
          <w:p w:rsidR="00F939CA" w:rsidRDefault="00F939CA">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Действие лицензии считается приостановленным с момента получения субъектом хозяйствования соответствующего письменного распоряжения органа, выдавшего лицензию, а ее действие возобновляется с момента зачисления соответствующего очередного платежа за лицензию в бюджет. </w:t>
            </w:r>
          </w:p>
          <w:p w:rsidR="00A6333B" w:rsidRPr="00F572CC" w:rsidRDefault="00C549CA">
            <w:pPr>
              <w:jc w:val="both"/>
              <w:rPr>
                <w:sz w:val="22"/>
                <w:szCs w:val="22"/>
                <w:lang w:val="ru-RU"/>
              </w:rPr>
            </w:pPr>
            <w:r w:rsidRPr="00F572CC">
              <w:rPr>
                <w:sz w:val="22"/>
                <w:szCs w:val="22"/>
                <w:lang w:val="ru-RU"/>
              </w:rPr>
              <w:t> </w:t>
            </w:r>
          </w:p>
          <w:p w:rsidR="00F939CA" w:rsidRDefault="00F939CA">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Лицензия аннулируется путем принятия органом, выдавшим лицензию, соответствующего письменного распоряжения на основании: </w:t>
            </w:r>
          </w:p>
          <w:p w:rsidR="00A6333B" w:rsidRPr="00F572CC" w:rsidRDefault="00C549CA">
            <w:pPr>
              <w:jc w:val="both"/>
              <w:rPr>
                <w:sz w:val="22"/>
                <w:szCs w:val="22"/>
                <w:lang w:val="ru-RU"/>
              </w:rPr>
            </w:pPr>
            <w:r w:rsidRPr="00F572CC">
              <w:rPr>
                <w:sz w:val="22"/>
                <w:szCs w:val="22"/>
                <w:lang w:val="ru-RU"/>
              </w:rPr>
              <w:t> </w:t>
            </w:r>
          </w:p>
          <w:p w:rsidR="00677CD2" w:rsidRDefault="00677CD2">
            <w:pPr>
              <w:jc w:val="both"/>
              <w:rPr>
                <w:sz w:val="22"/>
                <w:szCs w:val="22"/>
                <w:lang w:val="en-US"/>
              </w:rPr>
            </w:pPr>
          </w:p>
          <w:p w:rsidR="00A6333B" w:rsidRPr="00F572CC" w:rsidRDefault="00C549CA">
            <w:pPr>
              <w:jc w:val="both"/>
              <w:rPr>
                <w:sz w:val="22"/>
                <w:szCs w:val="22"/>
                <w:lang w:val="ru-RU"/>
              </w:rPr>
            </w:pPr>
            <w:r w:rsidRPr="00F572CC">
              <w:rPr>
                <w:sz w:val="22"/>
                <w:szCs w:val="22"/>
                <w:lang w:val="ru-RU"/>
              </w:rPr>
              <w:lastRenderedPageBreak/>
              <w:t xml:space="preserve">заявления субъекта хозяйствования;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решени</w:t>
            </w:r>
            <w:r w:rsidR="00BD1978" w:rsidRPr="00F572CC">
              <w:rPr>
                <w:sz w:val="22"/>
                <w:szCs w:val="22"/>
                <w:lang w:val="ru-RU"/>
              </w:rPr>
              <w:t>я</w:t>
            </w:r>
            <w:r w:rsidRPr="00F572CC">
              <w:rPr>
                <w:sz w:val="22"/>
                <w:szCs w:val="22"/>
                <w:lang w:val="ru-RU"/>
              </w:rPr>
              <w:t xml:space="preserve"> об отмене государственной регистрации субъекта хозяйствования;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неуплаты очередного платежа за лицензию в течение 30 дней с момента приостановления лицензии;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решения суда об установлении факта незаконного использования субъектом хозяйствования марок акцизного налога;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решения суда об установлении факта фальсификации субъектом хозяйствования алкогольных напитков или табачных изделий;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документа, удостоверяющего передачу другому субъекту хозяйствования в собственность, владение и / или пользование помещений и оборудования, обеспечивающих полный технологический цикл производства алкогольных напитков.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w:t>
            </w:r>
          </w:p>
          <w:p w:rsidR="00677CD2" w:rsidRDefault="00677CD2">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Лицензия аннулируется и считается недействительной с момента получения субъектом хозяйствования письменного распоряжения о ее аннулировании.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В случае изменения сведений, указанных в выданной субъекту хозяйствования лицензии (за исключением изменений, связанных с реорганизацией предприятия), орган, выдавший лицензию, на основании заявления субъекта хозяйствования в течение семи рабочих дней выдает субъекту хозяйствования лицензию, оформленную на новом бланке с учетом изменений. </w:t>
            </w:r>
          </w:p>
          <w:p w:rsidR="00A6333B" w:rsidRPr="00F572CC" w:rsidRDefault="00C549CA">
            <w:pPr>
              <w:jc w:val="both"/>
              <w:rPr>
                <w:sz w:val="22"/>
                <w:szCs w:val="22"/>
                <w:lang w:val="ru-RU"/>
              </w:rPr>
            </w:pPr>
            <w:r w:rsidRPr="00F572CC">
              <w:rPr>
                <w:sz w:val="22"/>
                <w:szCs w:val="22"/>
                <w:lang w:val="ru-RU"/>
              </w:rPr>
              <w:lastRenderedPageBreak/>
              <w:t> </w:t>
            </w:r>
          </w:p>
          <w:p w:rsidR="00677CD2" w:rsidRDefault="00677CD2">
            <w:pPr>
              <w:jc w:val="both"/>
              <w:rPr>
                <w:sz w:val="22"/>
                <w:szCs w:val="22"/>
                <w:lang w:val="en-US"/>
              </w:rPr>
            </w:pPr>
          </w:p>
          <w:p w:rsidR="00677CD2" w:rsidRDefault="00677CD2">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В случае потери или повреждения лицензии орган, выдавший лицензию, на основании заявления субъекта хозяйствования в течение семи рабочих дней выдает субъекту хозяйствования дубликат лицензии. Срок действия дубликата лицензии не может превышать срока действия, указанного в утерянной или поврежденной лицензии.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На производство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алкогольных напитков и табачных изделий выдаются отдельные лицензии на каждый вид деятельности.</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Статья 11.</w:t>
            </w:r>
            <w:r w:rsidRPr="00F572CC">
              <w:rPr>
                <w:sz w:val="22"/>
                <w:szCs w:val="22"/>
                <w:lang w:val="ru-RU"/>
              </w:rPr>
              <w:t xml:space="preserve"> Маркировка алкогольных напитков и табачных изделий</w:t>
            </w:r>
          </w:p>
          <w:p w:rsidR="00A6333B" w:rsidRPr="00F572CC" w:rsidRDefault="00C549CA">
            <w:pPr>
              <w:jc w:val="both"/>
              <w:rPr>
                <w:sz w:val="22"/>
                <w:szCs w:val="22"/>
                <w:lang w:val="ru-RU"/>
              </w:rPr>
            </w:pPr>
            <w:r w:rsidRPr="00F572CC">
              <w:rPr>
                <w:sz w:val="22"/>
                <w:szCs w:val="22"/>
                <w:lang w:val="ru-RU"/>
              </w:rPr>
              <w:t>.....</w:t>
            </w:r>
          </w:p>
          <w:p w:rsidR="00A6333B" w:rsidRPr="00F572CC" w:rsidRDefault="00C549CA">
            <w:pPr>
              <w:jc w:val="both"/>
              <w:rPr>
                <w:sz w:val="22"/>
                <w:szCs w:val="22"/>
                <w:lang w:val="ru-RU"/>
              </w:rPr>
            </w:pPr>
            <w:r w:rsidRPr="00F572CC">
              <w:rPr>
                <w:sz w:val="22"/>
                <w:szCs w:val="22"/>
                <w:lang w:val="ru-RU"/>
              </w:rPr>
              <w:t>Часть вторая</w:t>
            </w:r>
          </w:p>
          <w:p w:rsidR="00A6333B" w:rsidRPr="00F572CC" w:rsidRDefault="00C549CA">
            <w:pPr>
              <w:jc w:val="both"/>
              <w:rPr>
                <w:sz w:val="22"/>
                <w:szCs w:val="22"/>
                <w:lang w:val="ru-RU"/>
              </w:rPr>
            </w:pPr>
            <w:r w:rsidRPr="00F572CC">
              <w:rPr>
                <w:sz w:val="22"/>
                <w:szCs w:val="22"/>
                <w:lang w:val="ru-RU"/>
              </w:rPr>
              <w:t>2.*** Маркировк</w:t>
            </w:r>
            <w:r w:rsidR="00BD1978" w:rsidRPr="00F572CC">
              <w:rPr>
                <w:sz w:val="22"/>
                <w:szCs w:val="22"/>
                <w:lang w:val="ru-RU"/>
              </w:rPr>
              <w:t>а</w:t>
            </w:r>
            <w:r w:rsidRPr="00F572CC">
              <w:rPr>
                <w:sz w:val="22"/>
                <w:szCs w:val="22"/>
                <w:lang w:val="ru-RU"/>
              </w:rPr>
              <w:t xml:space="preserve"> винодельческой продукции, в том числе сидра и перри (без добавления спирта), которая реализуется в Украине, осуществляется следующим образом:</w:t>
            </w:r>
          </w:p>
          <w:p w:rsidR="00A6333B" w:rsidRPr="00F572CC" w:rsidRDefault="00C549CA">
            <w:pPr>
              <w:jc w:val="both"/>
              <w:rPr>
                <w:sz w:val="22"/>
                <w:szCs w:val="22"/>
                <w:lang w:val="ru-RU"/>
              </w:rPr>
            </w:pPr>
            <w:r w:rsidRPr="00F572CC">
              <w:rPr>
                <w:sz w:val="22"/>
                <w:szCs w:val="22"/>
                <w:lang w:val="ru-RU"/>
              </w:rPr>
              <w:t> </w:t>
            </w:r>
          </w:p>
          <w:p w:rsidR="00BD1978" w:rsidRPr="00F572CC" w:rsidRDefault="00BD1978" w:rsidP="00BD1978">
            <w:pPr>
              <w:jc w:val="both"/>
              <w:rPr>
                <w:sz w:val="22"/>
                <w:szCs w:val="22"/>
                <w:lang w:val="ru-RU"/>
              </w:rPr>
            </w:pPr>
            <w:r w:rsidRPr="00F572CC">
              <w:rPr>
                <w:sz w:val="22"/>
                <w:szCs w:val="22"/>
                <w:lang w:val="ru-RU"/>
              </w:rPr>
              <w:t>на лицевой стороне этикетки каждой бутылки или самой бутылки (другой посуды) винодельческой продукции, в том числе сидра и перри (без добавления спирта), которая реализуется через торговую сеть, в доступной для потребителя форме согласно действующему законодательству о языках указываются:</w:t>
            </w:r>
          </w:p>
          <w:p w:rsidR="00BD1978" w:rsidRPr="00F572CC" w:rsidRDefault="00BD1978" w:rsidP="00BD1978">
            <w:pPr>
              <w:jc w:val="both"/>
              <w:rPr>
                <w:sz w:val="22"/>
                <w:szCs w:val="22"/>
                <w:lang w:val="ru-RU"/>
              </w:rPr>
            </w:pPr>
            <w:r w:rsidRPr="00F572CC">
              <w:rPr>
                <w:sz w:val="22"/>
                <w:szCs w:val="22"/>
                <w:lang w:val="ru-RU"/>
              </w:rPr>
              <w:t xml:space="preserve">название государства; </w:t>
            </w:r>
          </w:p>
          <w:p w:rsidR="00BD1978" w:rsidRPr="00F572CC" w:rsidRDefault="00BD1978" w:rsidP="00BD1978">
            <w:pPr>
              <w:jc w:val="both"/>
              <w:rPr>
                <w:sz w:val="22"/>
                <w:szCs w:val="22"/>
                <w:lang w:val="ru-RU"/>
              </w:rPr>
            </w:pPr>
            <w:r w:rsidRPr="00F572CC">
              <w:rPr>
                <w:sz w:val="22"/>
                <w:szCs w:val="22"/>
                <w:lang w:val="ru-RU"/>
              </w:rPr>
              <w:t xml:space="preserve">наименование субъекта хозяйствования и его местонахождение; </w:t>
            </w:r>
          </w:p>
          <w:p w:rsidR="00BD1978" w:rsidRPr="00F572CC" w:rsidRDefault="00BD1978" w:rsidP="00BD1978">
            <w:pPr>
              <w:jc w:val="both"/>
              <w:rPr>
                <w:sz w:val="22"/>
                <w:szCs w:val="22"/>
                <w:lang w:val="ru-RU"/>
              </w:rPr>
            </w:pPr>
            <w:r w:rsidRPr="00F572CC">
              <w:rPr>
                <w:sz w:val="22"/>
                <w:szCs w:val="22"/>
                <w:lang w:val="ru-RU"/>
              </w:rPr>
              <w:t xml:space="preserve">знак для товаров и услуг; </w:t>
            </w:r>
          </w:p>
          <w:p w:rsidR="00BD1978" w:rsidRPr="00F572CC" w:rsidRDefault="00BD1978" w:rsidP="00BD1978">
            <w:pPr>
              <w:jc w:val="both"/>
              <w:rPr>
                <w:sz w:val="22"/>
                <w:szCs w:val="22"/>
                <w:lang w:val="ru-RU"/>
              </w:rPr>
            </w:pPr>
            <w:r w:rsidRPr="00F572CC">
              <w:rPr>
                <w:sz w:val="22"/>
                <w:szCs w:val="22"/>
                <w:lang w:val="ru-RU"/>
              </w:rPr>
              <w:t xml:space="preserve">название продукции; </w:t>
            </w:r>
          </w:p>
          <w:p w:rsidR="00BD1978" w:rsidRPr="00F572CC" w:rsidRDefault="00BD1978" w:rsidP="00BD1978">
            <w:pPr>
              <w:jc w:val="both"/>
              <w:rPr>
                <w:sz w:val="22"/>
                <w:szCs w:val="22"/>
                <w:lang w:val="ru-RU"/>
              </w:rPr>
            </w:pPr>
            <w:r w:rsidRPr="00F572CC">
              <w:rPr>
                <w:sz w:val="22"/>
                <w:szCs w:val="22"/>
                <w:lang w:val="ru-RU"/>
              </w:rPr>
              <w:t xml:space="preserve">вместимость посуды; </w:t>
            </w:r>
          </w:p>
          <w:p w:rsidR="00BD1978" w:rsidRPr="00F572CC" w:rsidRDefault="00BD1978" w:rsidP="00BD1978">
            <w:pPr>
              <w:jc w:val="both"/>
              <w:rPr>
                <w:sz w:val="22"/>
                <w:szCs w:val="22"/>
                <w:lang w:val="ru-RU"/>
              </w:rPr>
            </w:pPr>
            <w:r w:rsidRPr="00F572CC">
              <w:rPr>
                <w:sz w:val="22"/>
                <w:szCs w:val="22"/>
                <w:lang w:val="ru-RU"/>
              </w:rPr>
              <w:t xml:space="preserve">содержание спирта (% об.); </w:t>
            </w:r>
          </w:p>
          <w:p w:rsidR="00BD1978" w:rsidRPr="00F572CC" w:rsidRDefault="00BD1978" w:rsidP="00BD1978">
            <w:pPr>
              <w:jc w:val="both"/>
              <w:rPr>
                <w:sz w:val="22"/>
                <w:szCs w:val="22"/>
                <w:lang w:val="ru-RU"/>
              </w:rPr>
            </w:pPr>
            <w:r w:rsidRPr="00F572CC">
              <w:rPr>
                <w:sz w:val="22"/>
                <w:szCs w:val="22"/>
                <w:lang w:val="ru-RU"/>
              </w:rPr>
              <w:t xml:space="preserve">содержание сахара (кроме сухих вин, шампанского, игристого вина и коньяка) (% масс.); </w:t>
            </w:r>
          </w:p>
          <w:p w:rsidR="00BD1978" w:rsidRPr="00F572CC" w:rsidRDefault="00BD1978" w:rsidP="00BD1978">
            <w:pPr>
              <w:jc w:val="both"/>
              <w:rPr>
                <w:sz w:val="22"/>
                <w:szCs w:val="22"/>
                <w:lang w:val="ru-RU"/>
              </w:rPr>
            </w:pPr>
            <w:r w:rsidRPr="00F572CC">
              <w:rPr>
                <w:sz w:val="22"/>
                <w:szCs w:val="22"/>
                <w:lang w:val="ru-RU"/>
              </w:rPr>
              <w:t>абзац десятый части второй статьи 11 исключен</w:t>
            </w:r>
          </w:p>
          <w:p w:rsidR="00A6333B" w:rsidRPr="00F572CC" w:rsidRDefault="00BD1978">
            <w:pPr>
              <w:jc w:val="both"/>
              <w:rPr>
                <w:sz w:val="22"/>
                <w:szCs w:val="22"/>
                <w:lang w:val="ru-RU"/>
              </w:rPr>
            </w:pPr>
            <w:r w:rsidRPr="00F572CC">
              <w:rPr>
                <w:sz w:val="22"/>
                <w:szCs w:val="22"/>
                <w:lang w:val="ru-RU"/>
              </w:rPr>
              <w:t>обозначение нормативного документа (для продукции отечественного производства, предназначенной для реализации на территории Украины)</w:t>
            </w:r>
            <w:r w:rsidR="00C549CA" w:rsidRPr="00F572CC">
              <w:rPr>
                <w:sz w:val="22"/>
                <w:szCs w:val="22"/>
                <w:lang w:val="ru-RU"/>
              </w:rPr>
              <w:t xml:space="preserve">; </w:t>
            </w:r>
          </w:p>
          <w:p w:rsidR="00A6333B" w:rsidRPr="00F572CC" w:rsidRDefault="00C549CA">
            <w:pPr>
              <w:jc w:val="both"/>
              <w:rPr>
                <w:sz w:val="22"/>
                <w:szCs w:val="22"/>
                <w:lang w:val="ru-RU"/>
              </w:rPr>
            </w:pPr>
            <w:r w:rsidRPr="00F572CC">
              <w:rPr>
                <w:b/>
                <w:bCs/>
                <w:color w:val="FF0000"/>
                <w:sz w:val="22"/>
                <w:szCs w:val="22"/>
                <w:lang w:val="ru-RU"/>
              </w:rPr>
              <w:t xml:space="preserve">наличие ароматизаторов, красителей (при их использовании). </w:t>
            </w:r>
          </w:p>
          <w:p w:rsidR="00A6333B" w:rsidRPr="00F572CC" w:rsidRDefault="00C549CA">
            <w:pPr>
              <w:jc w:val="both"/>
              <w:rPr>
                <w:sz w:val="22"/>
                <w:szCs w:val="22"/>
                <w:lang w:val="ru-RU"/>
              </w:rPr>
            </w:pPr>
            <w:r w:rsidRPr="00F572CC">
              <w:rPr>
                <w:b/>
                <w:bCs/>
                <w:color w:val="FF0000"/>
                <w:sz w:val="22"/>
                <w:szCs w:val="22"/>
                <w:lang w:val="ru-RU"/>
              </w:rPr>
              <w:t> </w:t>
            </w:r>
          </w:p>
          <w:p w:rsidR="00DE45AD" w:rsidRPr="00F572CC" w:rsidRDefault="00DE45AD" w:rsidP="00DE45AD">
            <w:pPr>
              <w:jc w:val="both"/>
              <w:rPr>
                <w:sz w:val="22"/>
                <w:szCs w:val="22"/>
                <w:lang w:val="ru-RU"/>
              </w:rPr>
            </w:pPr>
            <w:r w:rsidRPr="00F572CC">
              <w:rPr>
                <w:sz w:val="22"/>
                <w:szCs w:val="22"/>
                <w:lang w:val="ru-RU"/>
              </w:rPr>
              <w:lastRenderedPageBreak/>
              <w:t>Штриховой код должен быть нанесен на видимую сторону этикетки или контрэтикетки, или бутылки (другой посуды). Дата изготовления продукции должна быть указана на видимой стороне этикетки, или контрэтикетки, или пробки, или бутылки (другой посуды).</w:t>
            </w:r>
          </w:p>
          <w:p w:rsidR="00DE45AD" w:rsidRPr="00F572CC" w:rsidRDefault="00DE45AD" w:rsidP="00DE45AD">
            <w:pPr>
              <w:jc w:val="both"/>
              <w:rPr>
                <w:sz w:val="22"/>
                <w:szCs w:val="22"/>
                <w:lang w:val="ru-RU"/>
              </w:rPr>
            </w:pPr>
            <w:r w:rsidRPr="00F572CC">
              <w:rPr>
                <w:sz w:val="22"/>
                <w:szCs w:val="22"/>
                <w:lang w:val="ru-RU"/>
              </w:rPr>
              <w:t xml:space="preserve"> </w:t>
            </w:r>
          </w:p>
          <w:p w:rsidR="00DE45AD" w:rsidRPr="00F572CC" w:rsidRDefault="00DE45AD" w:rsidP="00DE45AD">
            <w:pPr>
              <w:jc w:val="both"/>
              <w:rPr>
                <w:sz w:val="22"/>
                <w:szCs w:val="22"/>
                <w:lang w:val="ru-RU"/>
              </w:rPr>
            </w:pPr>
            <w:r w:rsidRPr="00F572CC">
              <w:rPr>
                <w:sz w:val="22"/>
                <w:szCs w:val="22"/>
                <w:lang w:val="ru-RU"/>
              </w:rPr>
              <w:t xml:space="preserve">Срок выдержки для марочных вин и обозначение "Марочное", возраст коньячных спиртов для марочных коньяков и коньяков специальных названий приводятся в кольеретке. </w:t>
            </w:r>
          </w:p>
          <w:p w:rsidR="00DE45AD" w:rsidRPr="00F572CC" w:rsidRDefault="00DE45AD" w:rsidP="00DE45AD">
            <w:pPr>
              <w:jc w:val="both"/>
              <w:rPr>
                <w:sz w:val="22"/>
                <w:szCs w:val="22"/>
                <w:lang w:val="ru-RU"/>
              </w:rPr>
            </w:pPr>
            <w:r w:rsidRPr="00F572CC">
              <w:rPr>
                <w:sz w:val="22"/>
                <w:szCs w:val="22"/>
                <w:lang w:val="ru-RU"/>
              </w:rPr>
              <w:t xml:space="preserve"> </w:t>
            </w:r>
          </w:p>
          <w:p w:rsidR="00DE45AD" w:rsidRPr="00F572CC" w:rsidRDefault="00DE45AD" w:rsidP="00DE45AD">
            <w:pPr>
              <w:jc w:val="both"/>
              <w:rPr>
                <w:sz w:val="22"/>
                <w:szCs w:val="22"/>
                <w:lang w:val="ru-RU"/>
              </w:rPr>
            </w:pPr>
            <w:r w:rsidRPr="00F572CC">
              <w:rPr>
                <w:sz w:val="22"/>
                <w:szCs w:val="22"/>
                <w:lang w:val="ru-RU"/>
              </w:rPr>
              <w:t xml:space="preserve">На бутылках с коллекционными винами и коньяками наклеиваются дополнительные ярлыки с указанием "Коллекционное (коллекционный), дополнительно выдержанное (выдержанный) в коллекции ____ лет". </w:t>
            </w:r>
          </w:p>
          <w:p w:rsidR="00DE45AD" w:rsidRPr="00F572CC" w:rsidRDefault="00DE45AD" w:rsidP="00DE45AD">
            <w:pPr>
              <w:jc w:val="both"/>
              <w:rPr>
                <w:sz w:val="22"/>
                <w:szCs w:val="22"/>
                <w:lang w:val="ru-RU"/>
              </w:rPr>
            </w:pPr>
            <w:r w:rsidRPr="00F572CC">
              <w:rPr>
                <w:sz w:val="22"/>
                <w:szCs w:val="22"/>
                <w:lang w:val="ru-RU"/>
              </w:rPr>
              <w:t xml:space="preserve"> </w:t>
            </w:r>
          </w:p>
          <w:p w:rsidR="00A6333B" w:rsidRPr="00F572CC" w:rsidRDefault="00DE45AD" w:rsidP="00DE45AD">
            <w:pPr>
              <w:jc w:val="both"/>
              <w:rPr>
                <w:sz w:val="22"/>
                <w:szCs w:val="22"/>
                <w:lang w:val="ru-RU"/>
              </w:rPr>
            </w:pPr>
            <w:r w:rsidRPr="00F572CC">
              <w:rPr>
                <w:sz w:val="22"/>
                <w:szCs w:val="22"/>
                <w:lang w:val="ru-RU"/>
              </w:rPr>
              <w:t>На горлышко бутылки с коллекционным вином наклеивается кольеретка с указанием года урожая винограда, из которого изготовлено вино.</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На этикетках бутылок с вином </w:t>
            </w:r>
            <w:r w:rsidRPr="00F572CC">
              <w:rPr>
                <w:b/>
                <w:bCs/>
                <w:color w:val="FF0000"/>
                <w:sz w:val="22"/>
                <w:szCs w:val="22"/>
                <w:lang w:val="ru-RU"/>
              </w:rPr>
              <w:t>контролируемых по происхождению названий</w:t>
            </w:r>
            <w:r w:rsidRPr="00F572CC">
              <w:rPr>
                <w:sz w:val="22"/>
                <w:szCs w:val="22"/>
                <w:lang w:val="ru-RU"/>
              </w:rPr>
              <w:t xml:space="preserve"> обязательная надпись </w:t>
            </w:r>
            <w:r w:rsidRPr="00F572CC">
              <w:rPr>
                <w:b/>
                <w:bCs/>
                <w:color w:val="FF0000"/>
                <w:sz w:val="22"/>
                <w:szCs w:val="22"/>
                <w:lang w:val="ru-RU"/>
              </w:rPr>
              <w:t>"Вино контролируемых по происхождению названий",</w:t>
            </w:r>
            <w:r w:rsidRPr="00F572CC">
              <w:rPr>
                <w:sz w:val="22"/>
                <w:szCs w:val="22"/>
                <w:lang w:val="ru-RU"/>
              </w:rPr>
              <w:t xml:space="preserve"> а на контрэтикетках - схематическое изображение территории района, где изготовлено вино, с обозначением виноградных участков.</w:t>
            </w:r>
          </w:p>
          <w:p w:rsidR="00A6333B" w:rsidRPr="00F572CC" w:rsidRDefault="00C549CA">
            <w:pPr>
              <w:jc w:val="both"/>
              <w:rPr>
                <w:sz w:val="22"/>
                <w:szCs w:val="22"/>
                <w:lang w:val="ru-RU"/>
              </w:rPr>
            </w:pPr>
            <w:r w:rsidRPr="00F572CC">
              <w:rPr>
                <w:sz w:val="22"/>
                <w:szCs w:val="22"/>
                <w:lang w:val="ru-RU"/>
              </w:rPr>
              <w:t> </w:t>
            </w:r>
          </w:p>
          <w:p w:rsidR="00DE45AD" w:rsidRPr="00F572CC" w:rsidRDefault="00DE45AD" w:rsidP="00DE45AD">
            <w:pPr>
              <w:jc w:val="both"/>
              <w:rPr>
                <w:sz w:val="22"/>
                <w:szCs w:val="22"/>
                <w:lang w:val="ru-RU"/>
              </w:rPr>
            </w:pPr>
            <w:r w:rsidRPr="00F572CC">
              <w:rPr>
                <w:sz w:val="22"/>
                <w:szCs w:val="22"/>
                <w:lang w:val="ru-RU"/>
              </w:rPr>
              <w:t xml:space="preserve">На бутылке с вермутом должна быть контрэтикетка или дополнительная этикетка, на которой приводятся данные об основном составе компонентов напитка и согласованных с центральным органом исполнительной власти, реализующим государственную политику в сфере здравоохранения, рекомендации по употреблению напитка. </w:t>
            </w:r>
          </w:p>
          <w:p w:rsidR="00DE45AD" w:rsidRPr="00F572CC" w:rsidRDefault="00DE45AD" w:rsidP="00DE45AD">
            <w:pPr>
              <w:jc w:val="both"/>
              <w:rPr>
                <w:sz w:val="22"/>
                <w:szCs w:val="22"/>
                <w:lang w:val="ru-RU"/>
              </w:rPr>
            </w:pPr>
            <w:r w:rsidRPr="00F572CC">
              <w:rPr>
                <w:sz w:val="22"/>
                <w:szCs w:val="22"/>
                <w:lang w:val="ru-RU"/>
              </w:rPr>
              <w:t> </w:t>
            </w:r>
          </w:p>
          <w:p w:rsidR="00DE45AD" w:rsidRPr="00F572CC" w:rsidRDefault="00DE45AD" w:rsidP="00DE45AD">
            <w:pPr>
              <w:jc w:val="both"/>
              <w:rPr>
                <w:sz w:val="22"/>
                <w:szCs w:val="22"/>
                <w:lang w:val="ru-RU"/>
              </w:rPr>
            </w:pPr>
            <w:r w:rsidRPr="00F572CC">
              <w:rPr>
                <w:sz w:val="22"/>
                <w:szCs w:val="22"/>
                <w:lang w:val="ru-RU"/>
              </w:rPr>
              <w:t xml:space="preserve">На бутылки со всеми видами винодельческой продукции могут наклеиваться контретикетки, содержащие дополнительную информацию о напитках, </w:t>
            </w:r>
            <w:r w:rsidRPr="00F572CC">
              <w:rPr>
                <w:b/>
                <w:bCs/>
                <w:color w:val="0070C0"/>
                <w:sz w:val="22"/>
                <w:szCs w:val="22"/>
                <w:lang w:val="ru-RU"/>
              </w:rPr>
              <w:t>в том числе о наличии ароматизаторов или красителей (при их использовании).</w:t>
            </w:r>
          </w:p>
          <w:p w:rsidR="00DE45AD" w:rsidRPr="00F572CC" w:rsidRDefault="00DE45AD" w:rsidP="00DE45AD">
            <w:pPr>
              <w:jc w:val="both"/>
              <w:rPr>
                <w:sz w:val="22"/>
                <w:szCs w:val="22"/>
                <w:lang w:val="ru-RU"/>
              </w:rPr>
            </w:pPr>
            <w:r w:rsidRPr="00F572CC">
              <w:rPr>
                <w:sz w:val="22"/>
                <w:szCs w:val="22"/>
                <w:lang w:val="ru-RU"/>
              </w:rPr>
              <w:t> </w:t>
            </w:r>
          </w:p>
          <w:p w:rsidR="00DE45AD" w:rsidRPr="00F572CC" w:rsidRDefault="00DE45AD" w:rsidP="00DE45AD">
            <w:pPr>
              <w:jc w:val="both"/>
              <w:rPr>
                <w:sz w:val="22"/>
                <w:szCs w:val="22"/>
                <w:lang w:val="ru-RU"/>
              </w:rPr>
            </w:pPr>
            <w:r w:rsidRPr="00F572CC">
              <w:rPr>
                <w:sz w:val="22"/>
                <w:szCs w:val="22"/>
                <w:lang w:val="ru-RU"/>
              </w:rPr>
              <w:t xml:space="preserve">Розлив винодельческой продукции (кроме сидра и перри (без добавления спирта) осуществляется в предусмотренную действующими стандартами стеклянную тару, а также в сувенирные бутылки и художественно оформленную посуду из стекла, глазурованной керамики или дерева, упаковку типа "Tetra-Pak" и "Bag </w:t>
            </w:r>
            <w:r w:rsidRPr="00F572CC">
              <w:rPr>
                <w:sz w:val="22"/>
                <w:szCs w:val="22"/>
                <w:lang w:val="ru-RU"/>
              </w:rPr>
              <w:lastRenderedPageBreak/>
              <w:t>in box". Розлив винодельческой продукции (кроме сидра и перри (без добавления спирта) осуществляется в тару (посуду) вместимостью 0,05 л, 0,1 л, 0,2 л, 0,25 л, 0,275 л, 0,35 л, 0,375 л, 0,4 л, 0,45 л, 0,5 л, 0,61 л, 0,68 л, 0,7 л, 0,75 л, 0,8 л, 1,0 л и более. Розлив вин сухих и с добавлением спирта (виноматериалов обработанных) виноградных ординарных и марочных осуществляется также в тару (посуду) вместимостью от 50 до 600 л, изготовленную из материалов, разрешенных для контакта с алкогольными напитками, и в таком случае предусмотренные настоящей статьей требования по маркировке винодельческой продукции (кроме сидра и перри (без добавления спирта) не применяются.</w:t>
            </w:r>
          </w:p>
          <w:p w:rsidR="00DE45AD" w:rsidRPr="00F572CC" w:rsidRDefault="00DE45AD" w:rsidP="00DE45AD">
            <w:pPr>
              <w:jc w:val="both"/>
              <w:rPr>
                <w:sz w:val="22"/>
                <w:szCs w:val="22"/>
                <w:lang w:val="ru-RU"/>
              </w:rPr>
            </w:pPr>
            <w:r w:rsidRPr="00F572CC">
              <w:rPr>
                <w:sz w:val="22"/>
                <w:szCs w:val="22"/>
                <w:lang w:val="ru-RU"/>
              </w:rPr>
              <w:t> </w:t>
            </w:r>
          </w:p>
          <w:p w:rsidR="00DE45AD" w:rsidRPr="00F572CC" w:rsidRDefault="00DE45AD" w:rsidP="00DE45AD">
            <w:pPr>
              <w:jc w:val="both"/>
              <w:rPr>
                <w:sz w:val="22"/>
                <w:szCs w:val="22"/>
                <w:lang w:val="ru-RU"/>
              </w:rPr>
            </w:pPr>
            <w:r w:rsidRPr="00F572CC">
              <w:rPr>
                <w:sz w:val="22"/>
                <w:szCs w:val="22"/>
                <w:lang w:val="ru-RU"/>
              </w:rPr>
              <w:t>Розлив сидра и перри (без добавления спирта) осуществляется в предусмотренную действующими стандартами стеклянную тару, а также металлические банки из пищевого алюминия, полимерные бутылки марки ПЭТФ, сувенирные бутылки и художественно оформленную посуду из стекла, глазурованной керамики или дерева, упаковку типа "Tetra- Pak" и "Bag in box". Розлив сидра и перри (без добавления спирта) осуществляется в тару (посуду) вместимостью 0,05 л, 0,1 л, 0,2 л, 0,25 л, 0,275 л, 0,3 л, 0,33 л, 0 , 35 л, 0,375 л, 0,4 л, 0,45 л, 0,5 л, 0,61 л, 0,68 л, 0,7 л, 0,75 л, 0,8 л, 1,0 л и более, а также в тару (посуду) вместимостью от 25 до 100 л, изготовленную из материалов, разрешенных для контакта с алкогольными напитками, и в таком случае предусмотренные настоящей статьей требования по маркировке сидра и перри (без добавления спирта) не применяются.</w:t>
            </w:r>
          </w:p>
          <w:p w:rsidR="00DE45AD" w:rsidRPr="00F572CC" w:rsidRDefault="00DE45AD" w:rsidP="00DE45AD">
            <w:pPr>
              <w:jc w:val="both"/>
              <w:rPr>
                <w:sz w:val="22"/>
                <w:szCs w:val="22"/>
                <w:lang w:val="ru-RU"/>
              </w:rPr>
            </w:pPr>
            <w:r w:rsidRPr="00F572CC">
              <w:rPr>
                <w:sz w:val="22"/>
                <w:szCs w:val="22"/>
                <w:lang w:val="ru-RU"/>
              </w:rPr>
              <w:t> </w:t>
            </w:r>
          </w:p>
          <w:p w:rsidR="00DE45AD" w:rsidRPr="00F572CC" w:rsidRDefault="00DE45AD" w:rsidP="00DE45AD">
            <w:pPr>
              <w:jc w:val="both"/>
              <w:rPr>
                <w:sz w:val="22"/>
                <w:szCs w:val="22"/>
                <w:lang w:val="ru-RU"/>
              </w:rPr>
            </w:pPr>
            <w:r w:rsidRPr="00F572CC">
              <w:rPr>
                <w:sz w:val="22"/>
                <w:szCs w:val="22"/>
                <w:lang w:val="ru-RU"/>
              </w:rPr>
              <w:t>Продукция, предназначенная для экспорта, маркируется согласно условиям соответствующего соглашения на экспорт.</w:t>
            </w:r>
          </w:p>
          <w:p w:rsidR="00A6333B" w:rsidRPr="00F572CC" w:rsidRDefault="00A6333B">
            <w:pPr>
              <w:jc w:val="both"/>
              <w:rPr>
                <w:sz w:val="22"/>
                <w:szCs w:val="22"/>
                <w:lang w:val="ru-RU"/>
              </w:rPr>
            </w:pP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lastRenderedPageBreak/>
              <w:t>Статья 11.</w:t>
            </w:r>
            <w:r w:rsidRPr="00F572CC">
              <w:rPr>
                <w:sz w:val="22"/>
                <w:szCs w:val="22"/>
                <w:lang w:val="ru-RU"/>
              </w:rPr>
              <w:t xml:space="preserve"> Маркировка алкогольных напитков и табачных изделий</w:t>
            </w:r>
          </w:p>
          <w:p w:rsidR="00A6333B" w:rsidRPr="00F572CC" w:rsidRDefault="00C549CA">
            <w:pPr>
              <w:jc w:val="both"/>
              <w:rPr>
                <w:sz w:val="22"/>
                <w:szCs w:val="22"/>
                <w:lang w:val="ru-RU"/>
              </w:rPr>
            </w:pPr>
            <w:r w:rsidRPr="00F572CC">
              <w:rPr>
                <w:sz w:val="22"/>
                <w:szCs w:val="22"/>
                <w:lang w:val="ru-RU"/>
              </w:rPr>
              <w:t>.....</w:t>
            </w:r>
          </w:p>
          <w:p w:rsidR="00A6333B" w:rsidRPr="00F572CC" w:rsidRDefault="00C549CA">
            <w:pPr>
              <w:jc w:val="both"/>
              <w:rPr>
                <w:sz w:val="22"/>
                <w:szCs w:val="22"/>
                <w:lang w:val="ru-RU"/>
              </w:rPr>
            </w:pPr>
            <w:r w:rsidRPr="00F572CC">
              <w:rPr>
                <w:sz w:val="22"/>
                <w:szCs w:val="22"/>
                <w:lang w:val="ru-RU"/>
              </w:rPr>
              <w:t>Часть вторая</w:t>
            </w:r>
          </w:p>
          <w:p w:rsidR="00A6333B" w:rsidRPr="00F572CC" w:rsidRDefault="00C549CA">
            <w:pPr>
              <w:jc w:val="both"/>
              <w:rPr>
                <w:sz w:val="22"/>
                <w:szCs w:val="22"/>
                <w:lang w:val="ru-RU"/>
              </w:rPr>
            </w:pPr>
            <w:r w:rsidRPr="00F572CC">
              <w:rPr>
                <w:sz w:val="22"/>
                <w:szCs w:val="22"/>
                <w:lang w:val="ru-RU"/>
              </w:rPr>
              <w:t>2.*** Маркировк</w:t>
            </w:r>
            <w:r w:rsidR="00BD1978" w:rsidRPr="00F572CC">
              <w:rPr>
                <w:sz w:val="22"/>
                <w:szCs w:val="22"/>
                <w:lang w:val="ru-RU"/>
              </w:rPr>
              <w:t>а</w:t>
            </w:r>
            <w:r w:rsidRPr="00F572CC">
              <w:rPr>
                <w:sz w:val="22"/>
                <w:szCs w:val="22"/>
                <w:lang w:val="ru-RU"/>
              </w:rPr>
              <w:t xml:space="preserve"> винодельческой продукции, в том числе сидра и перри (без добавления спирта), которая реализуется в Украине, осуществляется следующим образом:</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на лицевой стороне этикетки каждой бутылки или самой бутылки (другой посуды) винодельческой продукции, в том числе сидра и перри (без добавления спирта), которая реализуется через торговую сеть, в доступной для потребителя форме согласно действующему законодательству о языках указываются:</w:t>
            </w:r>
          </w:p>
          <w:p w:rsidR="00A6333B" w:rsidRPr="00F572CC" w:rsidRDefault="00C549CA">
            <w:pPr>
              <w:jc w:val="both"/>
              <w:rPr>
                <w:sz w:val="22"/>
                <w:szCs w:val="22"/>
                <w:lang w:val="ru-RU"/>
              </w:rPr>
            </w:pPr>
            <w:r w:rsidRPr="00F572CC">
              <w:rPr>
                <w:sz w:val="22"/>
                <w:szCs w:val="22"/>
                <w:lang w:val="ru-RU"/>
              </w:rPr>
              <w:t xml:space="preserve">название государства; </w:t>
            </w:r>
          </w:p>
          <w:p w:rsidR="00A6333B" w:rsidRPr="00F572CC" w:rsidRDefault="00C549CA">
            <w:pPr>
              <w:jc w:val="both"/>
              <w:rPr>
                <w:sz w:val="22"/>
                <w:szCs w:val="22"/>
                <w:lang w:val="ru-RU"/>
              </w:rPr>
            </w:pPr>
            <w:r w:rsidRPr="00F572CC">
              <w:rPr>
                <w:sz w:val="22"/>
                <w:szCs w:val="22"/>
                <w:lang w:val="ru-RU"/>
              </w:rPr>
              <w:t xml:space="preserve">наименование субъекта хозяйствования и его местонахождение; </w:t>
            </w:r>
          </w:p>
          <w:p w:rsidR="00A6333B" w:rsidRPr="00F572CC" w:rsidRDefault="00C549CA">
            <w:pPr>
              <w:jc w:val="both"/>
              <w:rPr>
                <w:sz w:val="22"/>
                <w:szCs w:val="22"/>
                <w:lang w:val="ru-RU"/>
              </w:rPr>
            </w:pPr>
            <w:r w:rsidRPr="00F572CC">
              <w:rPr>
                <w:sz w:val="22"/>
                <w:szCs w:val="22"/>
                <w:lang w:val="ru-RU"/>
              </w:rPr>
              <w:t xml:space="preserve">знак для товаров и услуг; </w:t>
            </w:r>
          </w:p>
          <w:p w:rsidR="00A6333B" w:rsidRPr="00F572CC" w:rsidRDefault="00C549CA">
            <w:pPr>
              <w:jc w:val="both"/>
              <w:rPr>
                <w:sz w:val="22"/>
                <w:szCs w:val="22"/>
                <w:lang w:val="ru-RU"/>
              </w:rPr>
            </w:pPr>
            <w:r w:rsidRPr="00F572CC">
              <w:rPr>
                <w:sz w:val="22"/>
                <w:szCs w:val="22"/>
                <w:lang w:val="ru-RU"/>
              </w:rPr>
              <w:t xml:space="preserve">название продукции; </w:t>
            </w:r>
          </w:p>
          <w:p w:rsidR="00A6333B" w:rsidRPr="00F572CC" w:rsidRDefault="00C549CA">
            <w:pPr>
              <w:jc w:val="both"/>
              <w:rPr>
                <w:sz w:val="22"/>
                <w:szCs w:val="22"/>
                <w:lang w:val="ru-RU"/>
              </w:rPr>
            </w:pPr>
            <w:r w:rsidRPr="00F572CC">
              <w:rPr>
                <w:sz w:val="22"/>
                <w:szCs w:val="22"/>
                <w:lang w:val="ru-RU"/>
              </w:rPr>
              <w:t xml:space="preserve">вместимость посуды; </w:t>
            </w:r>
          </w:p>
          <w:p w:rsidR="00A6333B" w:rsidRPr="00F572CC" w:rsidRDefault="00C549CA">
            <w:pPr>
              <w:jc w:val="both"/>
              <w:rPr>
                <w:sz w:val="22"/>
                <w:szCs w:val="22"/>
                <w:lang w:val="ru-RU"/>
              </w:rPr>
            </w:pPr>
            <w:r w:rsidRPr="00F572CC">
              <w:rPr>
                <w:sz w:val="22"/>
                <w:szCs w:val="22"/>
                <w:lang w:val="ru-RU"/>
              </w:rPr>
              <w:t xml:space="preserve">содержание спирта (% об.); </w:t>
            </w:r>
          </w:p>
          <w:p w:rsidR="00A6333B" w:rsidRPr="00F572CC" w:rsidRDefault="00C549CA">
            <w:pPr>
              <w:jc w:val="both"/>
              <w:rPr>
                <w:sz w:val="22"/>
                <w:szCs w:val="22"/>
                <w:lang w:val="ru-RU"/>
              </w:rPr>
            </w:pPr>
            <w:r w:rsidRPr="00F572CC">
              <w:rPr>
                <w:sz w:val="22"/>
                <w:szCs w:val="22"/>
                <w:lang w:val="ru-RU"/>
              </w:rPr>
              <w:t xml:space="preserve">содержание сахара (кроме сухих вин, шампанского, игристого вина и коньяка) (% масс.); </w:t>
            </w:r>
          </w:p>
          <w:p w:rsidR="00A6333B" w:rsidRPr="00F572CC" w:rsidRDefault="00C549CA">
            <w:pPr>
              <w:jc w:val="both"/>
              <w:rPr>
                <w:sz w:val="22"/>
                <w:szCs w:val="22"/>
                <w:lang w:val="ru-RU"/>
              </w:rPr>
            </w:pPr>
            <w:r w:rsidRPr="00F572CC">
              <w:rPr>
                <w:sz w:val="22"/>
                <w:szCs w:val="22"/>
                <w:lang w:val="ru-RU"/>
              </w:rPr>
              <w:t>абзац десятый части второй статьи 11 исключен</w:t>
            </w:r>
          </w:p>
          <w:p w:rsidR="00A6333B" w:rsidRPr="00F572CC" w:rsidRDefault="00C549CA">
            <w:pPr>
              <w:jc w:val="both"/>
              <w:rPr>
                <w:sz w:val="22"/>
                <w:szCs w:val="22"/>
                <w:lang w:val="ru-RU"/>
              </w:rPr>
            </w:pPr>
            <w:r w:rsidRPr="00F572CC">
              <w:rPr>
                <w:sz w:val="22"/>
                <w:szCs w:val="22"/>
                <w:lang w:val="ru-RU"/>
              </w:rPr>
              <w:t>обозначение нормативного документа (для продукции отечественного производства, предназначенной для реализации на территории Украины).</w:t>
            </w:r>
          </w:p>
          <w:p w:rsidR="00A6333B" w:rsidRPr="00F572CC" w:rsidRDefault="00C549CA">
            <w:pPr>
              <w:jc w:val="both"/>
              <w:rPr>
                <w:sz w:val="22"/>
                <w:szCs w:val="22"/>
                <w:lang w:val="ru-RU"/>
              </w:rPr>
            </w:pPr>
            <w:r w:rsidRPr="00F572CC">
              <w:rPr>
                <w:b/>
                <w:bCs/>
                <w:color w:val="0070C0"/>
                <w:sz w:val="22"/>
                <w:szCs w:val="22"/>
                <w:lang w:val="ru-RU"/>
              </w:rPr>
              <w:t>исключить</w:t>
            </w:r>
          </w:p>
          <w:p w:rsidR="00A6333B" w:rsidRPr="00F572CC" w:rsidRDefault="00C549CA">
            <w:pPr>
              <w:jc w:val="both"/>
              <w:rPr>
                <w:sz w:val="22"/>
                <w:szCs w:val="22"/>
                <w:lang w:val="ru-RU"/>
              </w:rPr>
            </w:pPr>
            <w:r w:rsidRPr="00F572CC">
              <w:rPr>
                <w:sz w:val="22"/>
                <w:szCs w:val="22"/>
                <w:lang w:val="ru-RU"/>
              </w:rPr>
              <w:t> </w:t>
            </w:r>
          </w:p>
          <w:p w:rsidR="00677CD2" w:rsidRDefault="00677CD2">
            <w:pPr>
              <w:jc w:val="both"/>
              <w:rPr>
                <w:sz w:val="22"/>
                <w:szCs w:val="22"/>
                <w:lang w:val="en-US"/>
              </w:rPr>
            </w:pPr>
          </w:p>
          <w:p w:rsidR="00677CD2" w:rsidRDefault="00677CD2">
            <w:pPr>
              <w:jc w:val="both"/>
              <w:rPr>
                <w:sz w:val="22"/>
                <w:szCs w:val="22"/>
                <w:lang w:val="en-US"/>
              </w:rPr>
            </w:pPr>
          </w:p>
          <w:p w:rsidR="00A6333B" w:rsidRPr="00F572CC" w:rsidRDefault="00C549CA">
            <w:pPr>
              <w:jc w:val="both"/>
              <w:rPr>
                <w:sz w:val="22"/>
                <w:szCs w:val="22"/>
                <w:lang w:val="ru-RU"/>
              </w:rPr>
            </w:pPr>
            <w:r w:rsidRPr="00F572CC">
              <w:rPr>
                <w:sz w:val="22"/>
                <w:szCs w:val="22"/>
                <w:lang w:val="ru-RU"/>
              </w:rPr>
              <w:lastRenderedPageBreak/>
              <w:t>Штриховой код должен быть нанесен на видимую сторону этикетки или контрэтикетки, или бутылки (другой посуды).</w:t>
            </w:r>
            <w:r w:rsidR="00BD1978" w:rsidRPr="00F572CC">
              <w:rPr>
                <w:sz w:val="22"/>
                <w:szCs w:val="22"/>
                <w:lang w:val="ru-RU"/>
              </w:rPr>
              <w:t xml:space="preserve"> </w:t>
            </w:r>
            <w:r w:rsidRPr="00F572CC">
              <w:rPr>
                <w:sz w:val="22"/>
                <w:szCs w:val="22"/>
                <w:lang w:val="ru-RU"/>
              </w:rPr>
              <w:t>Дата изготовления продукции должна быть указана на видимой стороне этикетки, или контрэтикетки, или пробки, или бутылки (другой посуды).</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Срок выдержки для марочных вин и обозначение "Марочное", возраст коньячных спиртов для марочных коньяков и коньяков специальных названий приводятся в кольеретке.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На бутылках с коллекционными винами и коньяками наклеиваются дополнительные ярлыки с указанием "Коллекционное (коллекционный), дополнительно выдержанное (выдержанный) в коллекции ____ лет". </w:t>
            </w:r>
          </w:p>
          <w:p w:rsidR="00A6333B" w:rsidRPr="00F572CC" w:rsidRDefault="00C549CA">
            <w:pPr>
              <w:jc w:val="both"/>
              <w:rPr>
                <w:sz w:val="22"/>
                <w:szCs w:val="22"/>
                <w:lang w:val="ru-RU"/>
              </w:rPr>
            </w:pPr>
            <w:r w:rsidRPr="00F572CC">
              <w:rPr>
                <w:sz w:val="22"/>
                <w:szCs w:val="22"/>
                <w:lang w:val="ru-RU"/>
              </w:rPr>
              <w:t> </w:t>
            </w:r>
          </w:p>
          <w:p w:rsidR="00677CD2" w:rsidRPr="00590E65" w:rsidRDefault="00677CD2">
            <w:pPr>
              <w:jc w:val="both"/>
              <w:rPr>
                <w:sz w:val="22"/>
                <w:szCs w:val="22"/>
                <w:lang w:val="ru-RU"/>
              </w:rPr>
            </w:pPr>
          </w:p>
          <w:p w:rsidR="00A6333B" w:rsidRPr="00F572CC" w:rsidRDefault="00C549CA">
            <w:pPr>
              <w:jc w:val="both"/>
              <w:rPr>
                <w:sz w:val="22"/>
                <w:szCs w:val="22"/>
                <w:lang w:val="ru-RU"/>
              </w:rPr>
            </w:pPr>
            <w:r w:rsidRPr="00F572CC">
              <w:rPr>
                <w:sz w:val="22"/>
                <w:szCs w:val="22"/>
                <w:lang w:val="ru-RU"/>
              </w:rPr>
              <w:t xml:space="preserve">На горлышко бутылки с коллекционным вином наклеивается кольеретка с указанием года урожая винограда, из которого изготовлено вино. </w:t>
            </w:r>
          </w:p>
          <w:p w:rsidR="00A6333B" w:rsidRPr="00F572CC" w:rsidRDefault="00C549CA">
            <w:pPr>
              <w:jc w:val="both"/>
              <w:rPr>
                <w:sz w:val="22"/>
                <w:szCs w:val="22"/>
                <w:lang w:val="ru-RU"/>
              </w:rPr>
            </w:pPr>
            <w:r w:rsidRPr="00F572CC">
              <w:rPr>
                <w:sz w:val="22"/>
                <w:szCs w:val="22"/>
                <w:lang w:val="ru-RU"/>
              </w:rPr>
              <w:t> </w:t>
            </w:r>
          </w:p>
          <w:p w:rsidR="00677CD2" w:rsidRDefault="00677CD2">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На этикетках бутылок с </w:t>
            </w:r>
            <w:r w:rsidRPr="00F572CC">
              <w:rPr>
                <w:b/>
                <w:bCs/>
                <w:color w:val="0070C0"/>
                <w:sz w:val="22"/>
                <w:szCs w:val="22"/>
                <w:lang w:val="ru-RU"/>
              </w:rPr>
              <w:t>вином контролируемого наименования</w:t>
            </w:r>
            <w:r w:rsidRPr="00F572CC">
              <w:rPr>
                <w:sz w:val="22"/>
                <w:szCs w:val="22"/>
                <w:lang w:val="ru-RU"/>
              </w:rPr>
              <w:t xml:space="preserve"> обязательная надпись </w:t>
            </w:r>
            <w:r w:rsidRPr="00F572CC">
              <w:rPr>
                <w:b/>
                <w:bCs/>
                <w:color w:val="0070C0"/>
                <w:sz w:val="22"/>
                <w:szCs w:val="22"/>
                <w:lang w:val="ru-RU"/>
              </w:rPr>
              <w:t>"вино контролируемого наименования",</w:t>
            </w:r>
            <w:r w:rsidRPr="00F572CC">
              <w:rPr>
                <w:sz w:val="22"/>
                <w:szCs w:val="22"/>
                <w:lang w:val="ru-RU"/>
              </w:rPr>
              <w:t xml:space="preserve"> а на контрэтикетках - схематическое изображение территории района, где изготовлено вино, с обозначением виноградных участков.</w:t>
            </w:r>
          </w:p>
          <w:p w:rsidR="00A6333B" w:rsidRPr="00F572CC" w:rsidRDefault="00C549CA">
            <w:pPr>
              <w:jc w:val="both"/>
              <w:rPr>
                <w:sz w:val="22"/>
                <w:szCs w:val="22"/>
                <w:lang w:val="ru-RU"/>
              </w:rPr>
            </w:pPr>
            <w:r w:rsidRPr="00F572CC">
              <w:rPr>
                <w:sz w:val="22"/>
                <w:szCs w:val="22"/>
                <w:lang w:val="ru-RU"/>
              </w:rPr>
              <w:t> </w:t>
            </w:r>
          </w:p>
          <w:p w:rsidR="00677CD2" w:rsidRDefault="00677CD2">
            <w:pPr>
              <w:jc w:val="both"/>
              <w:rPr>
                <w:sz w:val="22"/>
                <w:szCs w:val="22"/>
                <w:lang w:val="en-US"/>
              </w:rPr>
            </w:pPr>
          </w:p>
          <w:p w:rsidR="00A6333B" w:rsidRPr="00F572CC" w:rsidRDefault="00C549CA">
            <w:pPr>
              <w:jc w:val="both"/>
              <w:rPr>
                <w:sz w:val="22"/>
                <w:szCs w:val="22"/>
                <w:lang w:val="ru-RU"/>
              </w:rPr>
            </w:pPr>
            <w:r w:rsidRPr="00F572CC">
              <w:rPr>
                <w:sz w:val="22"/>
                <w:szCs w:val="22"/>
                <w:lang w:val="ru-RU"/>
              </w:rPr>
              <w:t xml:space="preserve">На бутылке с вермутом должна быть контрэтикетка или дополнительная этикетка, на которой приводятся данные об основном составе компонентов напитка и согласованных с центральным органом исполнительной власти, реализующим государственную политику в сфере здравоохранения, рекомендации по употреблению напитка.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На бутылки со всеми видами винодельческой продукции могут наклеиваться контретикетки, содержащие дополнительную информацию о напитках, </w:t>
            </w:r>
            <w:r w:rsidRPr="00F572CC">
              <w:rPr>
                <w:b/>
                <w:bCs/>
                <w:color w:val="0070C0"/>
                <w:sz w:val="22"/>
                <w:szCs w:val="22"/>
                <w:lang w:val="ru-RU"/>
              </w:rPr>
              <w:t>в том числе о наличии ароматизаторов или красителей (при их использовании).</w:t>
            </w:r>
          </w:p>
          <w:p w:rsidR="00A6333B" w:rsidRPr="00F572CC" w:rsidRDefault="00C549CA">
            <w:pPr>
              <w:jc w:val="both"/>
              <w:rPr>
                <w:sz w:val="22"/>
                <w:szCs w:val="22"/>
                <w:lang w:val="ru-RU"/>
              </w:rPr>
            </w:pPr>
            <w:r w:rsidRPr="00F572CC">
              <w:rPr>
                <w:sz w:val="22"/>
                <w:szCs w:val="22"/>
                <w:lang w:val="ru-RU"/>
              </w:rPr>
              <w:t> </w:t>
            </w:r>
          </w:p>
          <w:p w:rsidR="00677CD2" w:rsidRDefault="00677CD2">
            <w:pPr>
              <w:jc w:val="both"/>
              <w:rPr>
                <w:sz w:val="22"/>
                <w:szCs w:val="22"/>
                <w:lang w:val="en-US"/>
              </w:rPr>
            </w:pPr>
          </w:p>
          <w:p w:rsidR="00A6333B" w:rsidRPr="00F572CC" w:rsidRDefault="00DE45AD">
            <w:pPr>
              <w:jc w:val="both"/>
              <w:rPr>
                <w:sz w:val="22"/>
                <w:szCs w:val="22"/>
                <w:lang w:val="ru-RU"/>
              </w:rPr>
            </w:pPr>
            <w:r w:rsidRPr="00F572CC">
              <w:rPr>
                <w:sz w:val="22"/>
                <w:szCs w:val="22"/>
                <w:lang w:val="ru-RU"/>
              </w:rPr>
              <w:t xml:space="preserve">Розлив </w:t>
            </w:r>
            <w:r w:rsidR="00C549CA" w:rsidRPr="00F572CC">
              <w:rPr>
                <w:sz w:val="22"/>
                <w:szCs w:val="22"/>
                <w:lang w:val="ru-RU"/>
              </w:rPr>
              <w:t>винодельческой продукции (кроме сидра и перри (без добавления спирта) осуществляется в предусмотренную действующими стандартами стеклянную тару, а также в сувенирные бутылки и художественно оформленную посуду из стекла, глазурованной керамики или дерева, упаковку типа "Tetra-Pak" и "Bag in box".</w:t>
            </w:r>
            <w:r w:rsidRPr="00F572CC">
              <w:rPr>
                <w:sz w:val="22"/>
                <w:szCs w:val="22"/>
                <w:lang w:val="ru-RU"/>
              </w:rPr>
              <w:t xml:space="preserve"> Розлив </w:t>
            </w:r>
            <w:r w:rsidR="00C549CA" w:rsidRPr="00F572CC">
              <w:rPr>
                <w:sz w:val="22"/>
                <w:szCs w:val="22"/>
                <w:lang w:val="ru-RU"/>
              </w:rPr>
              <w:t xml:space="preserve">винодельческой продукции (кроме </w:t>
            </w:r>
            <w:r w:rsidR="00C549CA" w:rsidRPr="00F572CC">
              <w:rPr>
                <w:sz w:val="22"/>
                <w:szCs w:val="22"/>
                <w:lang w:val="ru-RU"/>
              </w:rPr>
              <w:lastRenderedPageBreak/>
              <w:t>сидра и перри (без добавления спирта) осуществляется в тару (посуду) вместимостью 0,05 л, 0,1 л, 0,2 л, 0,25 л, 0,275 л, 0,35 л, 0,375 л, 0,4 л, 0,45 л, 0,5 л, 0,61 л, 0,68 л, 0,7 л, 0,75 л, 0,8 л, 1,0 л и более.</w:t>
            </w:r>
            <w:r w:rsidRPr="00F572CC">
              <w:rPr>
                <w:sz w:val="22"/>
                <w:szCs w:val="22"/>
                <w:lang w:val="ru-RU"/>
              </w:rPr>
              <w:t xml:space="preserve"> Розлив </w:t>
            </w:r>
            <w:r w:rsidR="00C549CA" w:rsidRPr="00F572CC">
              <w:rPr>
                <w:sz w:val="22"/>
                <w:szCs w:val="22"/>
                <w:lang w:val="ru-RU"/>
              </w:rPr>
              <w:t>вин сухих и с добавлением спирта (виноматериалов обработанных) виноградных ординарных и марочных осуществляется также в тару (посуду) вместимостью от 50 до 600 л, изготовленную из материалов, разрешенных для контакта с алкогольными напитками, и в таком случае предусмотренные настоящей статьей требования по маркировке винодельческой продукции (кроме сидра и перри (без добавления спирта) не применяются.</w:t>
            </w:r>
          </w:p>
          <w:p w:rsidR="00A6333B" w:rsidRPr="00F572CC" w:rsidRDefault="00C549CA">
            <w:pPr>
              <w:jc w:val="both"/>
              <w:rPr>
                <w:sz w:val="22"/>
                <w:szCs w:val="22"/>
                <w:lang w:val="ru-RU"/>
              </w:rPr>
            </w:pPr>
            <w:r w:rsidRPr="00F572CC">
              <w:rPr>
                <w:sz w:val="22"/>
                <w:szCs w:val="22"/>
                <w:lang w:val="ru-RU"/>
              </w:rPr>
              <w:t> </w:t>
            </w:r>
          </w:p>
          <w:p w:rsidR="00D55749" w:rsidRPr="00590E65" w:rsidRDefault="00D55749">
            <w:pPr>
              <w:jc w:val="both"/>
              <w:rPr>
                <w:sz w:val="22"/>
                <w:szCs w:val="22"/>
                <w:lang w:val="ru-RU"/>
              </w:rPr>
            </w:pPr>
          </w:p>
          <w:p w:rsidR="00D55749" w:rsidRPr="00590E65" w:rsidRDefault="00D55749">
            <w:pPr>
              <w:jc w:val="both"/>
              <w:rPr>
                <w:sz w:val="22"/>
                <w:szCs w:val="22"/>
                <w:lang w:val="ru-RU"/>
              </w:rPr>
            </w:pPr>
          </w:p>
          <w:p w:rsidR="00A6333B" w:rsidRPr="00F572CC" w:rsidRDefault="00DE45AD">
            <w:pPr>
              <w:jc w:val="both"/>
              <w:rPr>
                <w:sz w:val="22"/>
                <w:szCs w:val="22"/>
                <w:lang w:val="ru-RU"/>
              </w:rPr>
            </w:pPr>
            <w:r w:rsidRPr="00F572CC">
              <w:rPr>
                <w:sz w:val="22"/>
                <w:szCs w:val="22"/>
                <w:lang w:val="ru-RU"/>
              </w:rPr>
              <w:t xml:space="preserve">Розлив </w:t>
            </w:r>
            <w:r w:rsidR="00C549CA" w:rsidRPr="00F572CC">
              <w:rPr>
                <w:sz w:val="22"/>
                <w:szCs w:val="22"/>
                <w:lang w:val="ru-RU"/>
              </w:rPr>
              <w:t>сидра и перри (без добавления спирта) осуществляется в предусмотренную действующими стандартами стеклянную тару, а также металлические банки из пищевого алюминия, полимерные бутылки марки ПЭТФ, сувенирные бутылки и художественно оформленную посуду из стекла, глазурованной керамики или дерева, упаковку типа "Tetra- Pak"</w:t>
            </w:r>
            <w:r w:rsidRPr="00F572CC">
              <w:rPr>
                <w:sz w:val="22"/>
                <w:szCs w:val="22"/>
                <w:lang w:val="ru-RU"/>
              </w:rPr>
              <w:t xml:space="preserve"> </w:t>
            </w:r>
            <w:r w:rsidR="00C549CA" w:rsidRPr="00F572CC">
              <w:rPr>
                <w:sz w:val="22"/>
                <w:szCs w:val="22"/>
                <w:lang w:val="ru-RU"/>
              </w:rPr>
              <w:t>и</w:t>
            </w:r>
            <w:r w:rsidRPr="00F572CC">
              <w:rPr>
                <w:sz w:val="22"/>
                <w:szCs w:val="22"/>
                <w:lang w:val="ru-RU"/>
              </w:rPr>
              <w:t xml:space="preserve"> </w:t>
            </w:r>
            <w:r w:rsidR="00C549CA" w:rsidRPr="00F572CC">
              <w:rPr>
                <w:sz w:val="22"/>
                <w:szCs w:val="22"/>
                <w:lang w:val="ru-RU"/>
              </w:rPr>
              <w:t>"Bag in box".</w:t>
            </w:r>
            <w:r w:rsidRPr="00F572CC">
              <w:rPr>
                <w:sz w:val="22"/>
                <w:szCs w:val="22"/>
                <w:lang w:val="ru-RU"/>
              </w:rPr>
              <w:t xml:space="preserve"> Розлив </w:t>
            </w:r>
            <w:r w:rsidR="00C549CA" w:rsidRPr="00F572CC">
              <w:rPr>
                <w:sz w:val="22"/>
                <w:szCs w:val="22"/>
                <w:lang w:val="ru-RU"/>
              </w:rPr>
              <w:t>сидра и перри (без добавления спирта) осуществляется в тару (посуду) вместимостью 0,05 л, 0,1 л, 0,2 л, 0,25 л, 0,275 л, 0,3 л, 0,33 л, 0 , 35 л, 0,375 л, 0,4 л, 0,45 л, 0,5 л, 0,61 л, 0,68 л, 0,7 л, 0,75 л, 0,8 л, 1,0 л и более, а также в тару (посуду) вместимостью от 25 до 100 л, изготовленную из материалов, разрешенных для контакта с алкогольными напитками, и в таком случае предусмотренные настоящей статьей требования по маркировке сидра и перри (без добавления спирта) не применяются.</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Продукция, предназначенная для экспорта, маркируется согласно условиям соответствующего соглашения на экспорт.</w:t>
            </w:r>
          </w:p>
          <w:p w:rsidR="00A6333B" w:rsidRPr="00F572CC" w:rsidRDefault="00C549CA">
            <w:pPr>
              <w:jc w:val="both"/>
              <w:rPr>
                <w:sz w:val="22"/>
                <w:szCs w:val="22"/>
                <w:lang w:val="ru-RU"/>
              </w:rPr>
            </w:pPr>
            <w:r w:rsidRPr="00F572CC">
              <w:rPr>
                <w:sz w:val="22"/>
                <w:szCs w:val="22"/>
                <w:lang w:val="ru-RU"/>
              </w:rPr>
              <w:t> </w:t>
            </w:r>
          </w:p>
          <w:p w:rsidR="00A6333B" w:rsidRPr="000D1615" w:rsidRDefault="00C549CA">
            <w:pPr>
              <w:jc w:val="both"/>
              <w:rPr>
                <w:sz w:val="22"/>
                <w:szCs w:val="22"/>
                <w:lang w:val="ru-RU"/>
              </w:rPr>
            </w:pPr>
            <w:r w:rsidRPr="000D1615">
              <w:rPr>
                <w:bCs/>
                <w:color w:val="0070C0"/>
                <w:sz w:val="22"/>
                <w:szCs w:val="22"/>
                <w:lang w:val="ru-RU"/>
              </w:rPr>
              <w:t>Нанесение на этикетку или контрэтикетку информации о материалах и вещества</w:t>
            </w:r>
            <w:r w:rsidR="00DE45AD" w:rsidRPr="000D1615">
              <w:rPr>
                <w:bCs/>
                <w:color w:val="0070C0"/>
                <w:sz w:val="22"/>
                <w:szCs w:val="22"/>
                <w:lang w:val="ru-RU"/>
              </w:rPr>
              <w:t>х</w:t>
            </w:r>
            <w:r w:rsidRPr="000D1615">
              <w:rPr>
                <w:bCs/>
                <w:color w:val="0070C0"/>
                <w:sz w:val="22"/>
                <w:szCs w:val="22"/>
                <w:lang w:val="ru-RU"/>
              </w:rPr>
              <w:t xml:space="preserve">, которые разрешены для использования нормативными документами и Главным государственным врачом Украины, для стабилизации вина во время </w:t>
            </w:r>
            <w:r w:rsidR="00DE45AD" w:rsidRPr="000D1615">
              <w:rPr>
                <w:bCs/>
                <w:color w:val="0070C0"/>
                <w:sz w:val="22"/>
                <w:szCs w:val="22"/>
                <w:lang w:val="ru-RU"/>
              </w:rPr>
              <w:t xml:space="preserve">розлива </w:t>
            </w:r>
            <w:r w:rsidRPr="000D1615">
              <w:rPr>
                <w:bCs/>
                <w:color w:val="0070C0"/>
                <w:sz w:val="22"/>
                <w:szCs w:val="22"/>
                <w:lang w:val="ru-RU"/>
              </w:rPr>
              <w:t>не является обязательным.</w:t>
            </w:r>
          </w:p>
          <w:p w:rsidR="00A6333B" w:rsidRPr="000D1615" w:rsidRDefault="00C549CA">
            <w:pPr>
              <w:jc w:val="both"/>
              <w:rPr>
                <w:sz w:val="22"/>
                <w:szCs w:val="22"/>
                <w:lang w:val="ru-RU"/>
              </w:rPr>
            </w:pPr>
            <w:r w:rsidRPr="000D1615">
              <w:rPr>
                <w:bCs/>
                <w:color w:val="0070C0"/>
                <w:sz w:val="22"/>
                <w:szCs w:val="22"/>
                <w:lang w:val="ru-RU"/>
              </w:rPr>
              <w:t> </w:t>
            </w:r>
          </w:p>
          <w:p w:rsidR="00A6333B" w:rsidRPr="00F572CC" w:rsidRDefault="00C549CA" w:rsidP="00926C7A">
            <w:pPr>
              <w:jc w:val="both"/>
              <w:rPr>
                <w:sz w:val="22"/>
                <w:szCs w:val="22"/>
                <w:lang w:val="ru-RU"/>
              </w:rPr>
            </w:pPr>
            <w:r w:rsidRPr="000D1615">
              <w:rPr>
                <w:bCs/>
                <w:color w:val="0070C0"/>
                <w:sz w:val="22"/>
                <w:szCs w:val="22"/>
                <w:lang w:val="ru-RU"/>
              </w:rPr>
              <w:t>При розничной торговле винодельческой продукцией в местах продажи на ценниках, меню, прейскурантах и ​​других носителях информации наименование продукции должно четко соответствовать наименованию продукции</w:t>
            </w:r>
            <w:r w:rsidR="00DE45AD" w:rsidRPr="000D1615">
              <w:rPr>
                <w:bCs/>
                <w:color w:val="0070C0"/>
                <w:sz w:val="22"/>
                <w:szCs w:val="22"/>
                <w:lang w:val="ru-RU"/>
              </w:rPr>
              <w:t>,</w:t>
            </w:r>
            <w:r w:rsidRPr="000D1615">
              <w:rPr>
                <w:bCs/>
                <w:color w:val="0070C0"/>
                <w:sz w:val="22"/>
                <w:szCs w:val="22"/>
                <w:lang w:val="ru-RU"/>
              </w:rPr>
              <w:t xml:space="preserve"> указ</w:t>
            </w:r>
            <w:r w:rsidR="00DE45AD" w:rsidRPr="000D1615">
              <w:rPr>
                <w:bCs/>
                <w:color w:val="0070C0"/>
                <w:sz w:val="22"/>
                <w:szCs w:val="22"/>
                <w:lang w:val="ru-RU"/>
              </w:rPr>
              <w:t>анному</w:t>
            </w:r>
            <w:r w:rsidRPr="000D1615">
              <w:rPr>
                <w:bCs/>
                <w:color w:val="0070C0"/>
                <w:sz w:val="22"/>
                <w:szCs w:val="22"/>
                <w:lang w:val="ru-RU"/>
              </w:rPr>
              <w:t xml:space="preserve"> на этикетке продукции, без искажений и заменителей текста.</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Статья 11.</w:t>
            </w:r>
            <w:r w:rsidRPr="00F572CC">
              <w:rPr>
                <w:sz w:val="22"/>
                <w:szCs w:val="22"/>
                <w:lang w:val="ru-RU"/>
              </w:rPr>
              <w:t xml:space="preserve"> Маркировка алкогольных напитков и табачных изделий</w:t>
            </w:r>
          </w:p>
          <w:p w:rsidR="00A6333B" w:rsidRPr="00F572CC" w:rsidRDefault="00C549CA">
            <w:pPr>
              <w:jc w:val="both"/>
              <w:rPr>
                <w:sz w:val="22"/>
                <w:szCs w:val="22"/>
                <w:lang w:val="ru-RU"/>
              </w:rPr>
            </w:pPr>
            <w:r w:rsidRPr="00F572CC">
              <w:rPr>
                <w:sz w:val="22"/>
                <w:szCs w:val="22"/>
                <w:lang w:val="ru-RU"/>
              </w:rPr>
              <w:t>.....</w:t>
            </w:r>
          </w:p>
          <w:p w:rsidR="00A6333B" w:rsidRPr="00F572CC" w:rsidRDefault="00C549CA">
            <w:pPr>
              <w:jc w:val="both"/>
              <w:rPr>
                <w:sz w:val="22"/>
                <w:szCs w:val="22"/>
                <w:lang w:val="ru-RU"/>
              </w:rPr>
            </w:pPr>
            <w:r w:rsidRPr="00F572CC">
              <w:rPr>
                <w:b/>
                <w:bCs/>
                <w:sz w:val="22"/>
                <w:szCs w:val="22"/>
                <w:lang w:val="ru-RU"/>
              </w:rPr>
              <w:t xml:space="preserve">Абзац 4 части 4 </w:t>
            </w:r>
          </w:p>
          <w:p w:rsidR="00A6333B" w:rsidRPr="00F572CC" w:rsidRDefault="00C549CA">
            <w:pPr>
              <w:jc w:val="both"/>
              <w:rPr>
                <w:sz w:val="22"/>
                <w:szCs w:val="22"/>
                <w:lang w:val="ru-RU"/>
              </w:rPr>
            </w:pPr>
            <w:r w:rsidRPr="00F572CC">
              <w:rPr>
                <w:b/>
                <w:bCs/>
                <w:sz w:val="22"/>
                <w:szCs w:val="22"/>
                <w:lang w:val="ru-RU"/>
              </w:rPr>
              <w:lastRenderedPageBreak/>
              <w:t> </w:t>
            </w:r>
          </w:p>
          <w:p w:rsidR="00A6333B" w:rsidRPr="00F572CC" w:rsidRDefault="00C549CA" w:rsidP="00926C7A">
            <w:pPr>
              <w:jc w:val="both"/>
              <w:rPr>
                <w:sz w:val="22"/>
                <w:szCs w:val="22"/>
                <w:lang w:val="ru-RU"/>
              </w:rPr>
            </w:pPr>
            <w:r w:rsidRPr="00F572CC">
              <w:rPr>
                <w:sz w:val="22"/>
                <w:szCs w:val="22"/>
                <w:lang w:val="ru-RU"/>
              </w:rPr>
              <w:t xml:space="preserve">В случае изменения образца марок акцизного налога </w:t>
            </w:r>
            <w:r w:rsidRPr="00F572CC">
              <w:rPr>
                <w:b/>
                <w:bCs/>
                <w:color w:val="FF0000"/>
                <w:sz w:val="22"/>
                <w:szCs w:val="22"/>
                <w:lang w:val="ru-RU"/>
              </w:rPr>
              <w:t>ранее закупленные плательщиком акцизного налога марки предыдущего образца применяются таким плательщиком для маркировки произведенных, ввезенных на таможенную территорию Украины алкогольных напитков и табачных изделий в течение 12 месяцев</w:t>
            </w:r>
            <w:r w:rsidRPr="00F572CC">
              <w:rPr>
                <w:sz w:val="22"/>
                <w:szCs w:val="22"/>
                <w:lang w:val="ru-RU"/>
              </w:rPr>
              <w:t xml:space="preserve"> </w:t>
            </w:r>
            <w:r w:rsidRPr="00F572CC">
              <w:rPr>
                <w:b/>
                <w:bCs/>
                <w:color w:val="FF0000"/>
                <w:sz w:val="22"/>
                <w:szCs w:val="22"/>
                <w:lang w:val="ru-RU"/>
              </w:rPr>
              <w:t>с даты введения марок нового образца.</w:t>
            </w:r>
            <w:r w:rsidR="00926C7A" w:rsidRPr="00F572CC">
              <w:rPr>
                <w:b/>
                <w:bCs/>
                <w:color w:val="FF0000"/>
                <w:sz w:val="22"/>
                <w:szCs w:val="22"/>
                <w:lang w:val="ru-RU"/>
              </w:rPr>
              <w:t xml:space="preserve"> </w:t>
            </w:r>
            <w:r w:rsidRPr="00F572CC">
              <w:rPr>
                <w:b/>
                <w:bCs/>
                <w:color w:val="FF0000"/>
                <w:sz w:val="22"/>
                <w:szCs w:val="22"/>
                <w:lang w:val="ru-RU"/>
              </w:rPr>
              <w:t>Алкогольные напитки, маркированные марками предыдущего образца, могут находиться в обращении в течение 12 месяцев с даты введения марок нового образца, а по истечению этого срока марки предыдущего образца на таких алкогольных напитках подлежат обмену на марки нового образца. Табачные изделия, маркированные марками предыдущего образца, находящи</w:t>
            </w:r>
            <w:r w:rsidR="00926C7A" w:rsidRPr="00F572CC">
              <w:rPr>
                <w:b/>
                <w:bCs/>
                <w:color w:val="FF0000"/>
                <w:sz w:val="22"/>
                <w:szCs w:val="22"/>
                <w:lang w:val="ru-RU"/>
              </w:rPr>
              <w:t>е</w:t>
            </w:r>
            <w:r w:rsidRPr="00F572CC">
              <w:rPr>
                <w:b/>
                <w:bCs/>
                <w:color w:val="FF0000"/>
                <w:sz w:val="22"/>
                <w:szCs w:val="22"/>
                <w:lang w:val="ru-RU"/>
              </w:rPr>
              <w:t>ся в обращении после 12 месяцев со дня введения марок нового образца, считаются немаркированны</w:t>
            </w:r>
            <w:r w:rsidR="00926C7A" w:rsidRPr="00F572CC">
              <w:rPr>
                <w:b/>
                <w:bCs/>
                <w:color w:val="FF0000"/>
                <w:sz w:val="22"/>
                <w:szCs w:val="22"/>
                <w:lang w:val="ru-RU"/>
              </w:rPr>
              <w:t>ми</w:t>
            </w:r>
            <w:r w:rsidRPr="00F572CC">
              <w:rPr>
                <w:b/>
                <w:bCs/>
                <w:color w:val="FF0000"/>
                <w:sz w:val="22"/>
                <w:szCs w:val="22"/>
                <w:lang w:val="ru-RU"/>
              </w:rPr>
              <w:t>. Замена остатков ранее закупленных плательщиками марок акцизного налога предыдущего образца, а также марок предыдущего образца на нереализованных алкогольных напитках в течение определенного этим абзацем срока реализации марками нового образца производится бесплатно в порядке, установленном Кабинетом Министров Украины.</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lastRenderedPageBreak/>
              <w:t>Статья 11.</w:t>
            </w:r>
            <w:r w:rsidRPr="00F572CC">
              <w:rPr>
                <w:sz w:val="22"/>
                <w:szCs w:val="22"/>
                <w:lang w:val="ru-RU"/>
              </w:rPr>
              <w:t xml:space="preserve"> Маркировка алкогольных напитков и табачных изделий</w:t>
            </w:r>
          </w:p>
          <w:p w:rsidR="00A6333B" w:rsidRPr="00F572CC" w:rsidRDefault="00C549CA">
            <w:pPr>
              <w:jc w:val="both"/>
              <w:rPr>
                <w:sz w:val="22"/>
                <w:szCs w:val="22"/>
                <w:lang w:val="ru-RU"/>
              </w:rPr>
            </w:pPr>
            <w:r w:rsidRPr="00F572CC">
              <w:rPr>
                <w:sz w:val="22"/>
                <w:szCs w:val="22"/>
                <w:lang w:val="ru-RU"/>
              </w:rPr>
              <w:t>.....</w:t>
            </w:r>
          </w:p>
          <w:p w:rsidR="00A6333B" w:rsidRPr="00F572CC" w:rsidRDefault="00C549CA">
            <w:pPr>
              <w:jc w:val="both"/>
              <w:rPr>
                <w:sz w:val="22"/>
                <w:szCs w:val="22"/>
                <w:lang w:val="ru-RU"/>
              </w:rPr>
            </w:pPr>
            <w:r w:rsidRPr="00F572CC">
              <w:rPr>
                <w:b/>
                <w:bCs/>
                <w:sz w:val="22"/>
                <w:szCs w:val="22"/>
                <w:lang w:val="ru-RU"/>
              </w:rPr>
              <w:t xml:space="preserve">Абзац 4 части 4 </w:t>
            </w:r>
          </w:p>
          <w:p w:rsidR="00A6333B" w:rsidRPr="00F572CC" w:rsidRDefault="00C549CA">
            <w:pPr>
              <w:jc w:val="both"/>
              <w:rPr>
                <w:sz w:val="22"/>
                <w:szCs w:val="22"/>
                <w:lang w:val="ru-RU"/>
              </w:rPr>
            </w:pPr>
            <w:r w:rsidRPr="00F572CC">
              <w:rPr>
                <w:b/>
                <w:bCs/>
                <w:sz w:val="22"/>
                <w:szCs w:val="22"/>
                <w:lang w:val="ru-RU"/>
              </w:rPr>
              <w:lastRenderedPageBreak/>
              <w:t> </w:t>
            </w:r>
          </w:p>
          <w:p w:rsidR="00A6333B" w:rsidRPr="00F572CC" w:rsidRDefault="00C549CA">
            <w:pPr>
              <w:jc w:val="both"/>
              <w:rPr>
                <w:sz w:val="22"/>
                <w:szCs w:val="22"/>
                <w:lang w:val="ru-RU"/>
              </w:rPr>
            </w:pPr>
            <w:r w:rsidRPr="00F572CC">
              <w:rPr>
                <w:sz w:val="22"/>
                <w:szCs w:val="22"/>
                <w:lang w:val="ru-RU"/>
              </w:rPr>
              <w:t xml:space="preserve">В случае изменения образца марок акцизного налога </w:t>
            </w:r>
            <w:r w:rsidRPr="00F572CC">
              <w:rPr>
                <w:b/>
                <w:bCs/>
                <w:color w:val="0070C0"/>
                <w:sz w:val="22"/>
                <w:szCs w:val="22"/>
                <w:lang w:val="ru-RU"/>
              </w:rPr>
              <w:t>уже закупленные марки предыдущего образца применяются в производстве алкогольных напитков и табачных изделий до их полного использования, а маркированные такими марками алкогольные напитки и табачные изделия находятся в обращении до их полной реализации в пределах срока годности для потребления.</w:t>
            </w:r>
          </w:p>
          <w:p w:rsidR="00A6333B" w:rsidRPr="00F572CC" w:rsidRDefault="00C549CA">
            <w:pPr>
              <w:jc w:val="both"/>
              <w:rPr>
                <w:sz w:val="22"/>
                <w:szCs w:val="22"/>
                <w:lang w:val="ru-RU"/>
              </w:rPr>
            </w:pPr>
            <w:r w:rsidRPr="00F572CC">
              <w:rPr>
                <w:b/>
                <w:bCs/>
                <w:sz w:val="22"/>
                <w:szCs w:val="22"/>
                <w:lang w:val="ru-RU"/>
              </w:rPr>
              <w:t> </w:t>
            </w:r>
          </w:p>
          <w:p w:rsidR="00A6333B" w:rsidRPr="00F572CC" w:rsidRDefault="00C549CA">
            <w:pPr>
              <w:jc w:val="both"/>
              <w:rPr>
                <w:sz w:val="22"/>
                <w:szCs w:val="22"/>
                <w:lang w:val="ru-RU"/>
              </w:rPr>
            </w:pPr>
            <w:r w:rsidRPr="00F572CC">
              <w:rPr>
                <w:b/>
                <w:bCs/>
                <w:sz w:val="22"/>
                <w:szCs w:val="22"/>
                <w:lang w:val="ru-RU"/>
              </w:rPr>
              <w:t> </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0D1615" w:rsidRDefault="00C549CA">
            <w:pPr>
              <w:shd w:val="clear" w:color="auto" w:fill="FFFFFF"/>
              <w:spacing w:after="100"/>
              <w:jc w:val="both"/>
              <w:rPr>
                <w:sz w:val="22"/>
                <w:szCs w:val="22"/>
                <w:lang w:val="ru-RU"/>
              </w:rPr>
            </w:pPr>
            <w:r w:rsidRPr="000D1615">
              <w:rPr>
                <w:bCs/>
                <w:color w:val="0070C0"/>
                <w:sz w:val="22"/>
                <w:szCs w:val="22"/>
                <w:lang w:val="ru-RU"/>
              </w:rPr>
              <w:t xml:space="preserve">Статья </w:t>
            </w:r>
            <w:r w:rsidR="00926C7A" w:rsidRPr="000D1615">
              <w:rPr>
                <w:bCs/>
                <w:color w:val="0070C0"/>
                <w:sz w:val="22"/>
                <w:szCs w:val="22"/>
                <w:lang w:val="ru-RU"/>
              </w:rPr>
              <w:t>14</w:t>
            </w:r>
            <w:r w:rsidRPr="000D1615">
              <w:rPr>
                <w:bCs/>
                <w:color w:val="0070C0"/>
                <w:sz w:val="22"/>
                <w:szCs w:val="22"/>
                <w:vertAlign w:val="superscript"/>
                <w:lang w:val="ru-RU"/>
              </w:rPr>
              <w:t>1</w:t>
            </w:r>
            <w:r w:rsidRPr="000D1615">
              <w:rPr>
                <w:bCs/>
                <w:color w:val="0070C0"/>
                <w:sz w:val="22"/>
                <w:szCs w:val="22"/>
                <w:lang w:val="ru-RU"/>
              </w:rPr>
              <w:t>.</w:t>
            </w:r>
            <w:r w:rsidR="00926C7A" w:rsidRPr="000D1615">
              <w:rPr>
                <w:bCs/>
                <w:color w:val="0070C0"/>
                <w:sz w:val="22"/>
                <w:szCs w:val="22"/>
                <w:lang w:val="ru-RU"/>
              </w:rPr>
              <w:t xml:space="preserve"> </w:t>
            </w:r>
            <w:r w:rsidRPr="000D1615">
              <w:rPr>
                <w:bCs/>
                <w:color w:val="0070C0"/>
                <w:sz w:val="22"/>
                <w:szCs w:val="22"/>
                <w:lang w:val="ru-RU"/>
              </w:rPr>
              <w:t>Особенности договорных отношений между производителями (поставщиками) алкогольных напитков отечественного производства и торговыми сетями</w:t>
            </w:r>
          </w:p>
          <w:p w:rsidR="00A6333B" w:rsidRPr="000D1615" w:rsidRDefault="00C549CA">
            <w:pPr>
              <w:shd w:val="clear" w:color="auto" w:fill="FFFFFF"/>
              <w:spacing w:after="100"/>
              <w:jc w:val="both"/>
              <w:rPr>
                <w:sz w:val="22"/>
                <w:szCs w:val="22"/>
                <w:lang w:val="ru-RU"/>
              </w:rPr>
            </w:pPr>
            <w:r w:rsidRPr="000D1615">
              <w:rPr>
                <w:bCs/>
                <w:color w:val="0070C0"/>
                <w:sz w:val="22"/>
                <w:szCs w:val="22"/>
                <w:lang w:val="ru-RU"/>
              </w:rPr>
              <w:t> </w:t>
            </w:r>
            <w:r w:rsidRPr="000D1615">
              <w:rPr>
                <w:sz w:val="22"/>
                <w:szCs w:val="22"/>
                <w:lang w:val="ru-RU"/>
              </w:rPr>
              <w:t xml:space="preserve"> </w:t>
            </w:r>
            <w:r w:rsidRPr="000D1615">
              <w:rPr>
                <w:bCs/>
                <w:color w:val="0070C0"/>
                <w:sz w:val="22"/>
                <w:szCs w:val="22"/>
                <w:lang w:val="ru-RU"/>
              </w:rPr>
              <w:t>1.</w:t>
            </w:r>
            <w:r w:rsidR="00926C7A" w:rsidRPr="000D1615">
              <w:rPr>
                <w:bCs/>
                <w:color w:val="0070C0"/>
                <w:sz w:val="22"/>
                <w:szCs w:val="22"/>
                <w:lang w:val="ru-RU"/>
              </w:rPr>
              <w:t xml:space="preserve"> </w:t>
            </w:r>
            <w:r w:rsidRPr="000D1615">
              <w:rPr>
                <w:bCs/>
                <w:color w:val="0070C0"/>
                <w:sz w:val="22"/>
                <w:szCs w:val="22"/>
                <w:lang w:val="ru-RU"/>
              </w:rPr>
              <w:t>Особые условия реализации алкогольных напитков отечественного производства по договорам между субъе</w:t>
            </w:r>
            <w:r w:rsidR="00926C7A" w:rsidRPr="000D1615">
              <w:rPr>
                <w:bCs/>
                <w:color w:val="0070C0"/>
                <w:sz w:val="22"/>
                <w:szCs w:val="22"/>
                <w:lang w:val="ru-RU"/>
              </w:rPr>
              <w:t>ктами хозяйствования, обладающими (пользующимися</w:t>
            </w:r>
            <w:r w:rsidRPr="000D1615">
              <w:rPr>
                <w:bCs/>
                <w:color w:val="0070C0"/>
                <w:sz w:val="22"/>
                <w:szCs w:val="22"/>
                <w:lang w:val="ru-RU"/>
              </w:rPr>
              <w:t>) торговыми сетями, и субъект</w:t>
            </w:r>
            <w:r w:rsidR="00926C7A" w:rsidRPr="000D1615">
              <w:rPr>
                <w:bCs/>
                <w:color w:val="0070C0"/>
                <w:sz w:val="22"/>
                <w:szCs w:val="22"/>
                <w:lang w:val="ru-RU"/>
              </w:rPr>
              <w:t>ами хозяйствования, поставляющими</w:t>
            </w:r>
            <w:r w:rsidRPr="000D1615">
              <w:rPr>
                <w:bCs/>
                <w:color w:val="0070C0"/>
                <w:sz w:val="22"/>
                <w:szCs w:val="22"/>
                <w:lang w:val="ru-RU"/>
              </w:rPr>
              <w:t xml:space="preserve"> алкогольные напитки отечественного производства в торговые сети:</w:t>
            </w:r>
          </w:p>
          <w:p w:rsidR="00A6333B" w:rsidRPr="000D1615" w:rsidRDefault="00C549CA">
            <w:pPr>
              <w:shd w:val="clear" w:color="auto" w:fill="FFFFFF"/>
              <w:spacing w:after="100"/>
              <w:jc w:val="both"/>
              <w:rPr>
                <w:sz w:val="22"/>
                <w:szCs w:val="22"/>
                <w:lang w:val="ru-RU"/>
              </w:rPr>
            </w:pPr>
            <w:r w:rsidRPr="000D1615">
              <w:rPr>
                <w:bCs/>
                <w:color w:val="0070C0"/>
                <w:sz w:val="22"/>
                <w:szCs w:val="22"/>
                <w:lang w:val="ru-RU"/>
              </w:rPr>
              <w:t>1) условия поставки алкогольных напитков отечественного производства определяются договорами поставки (купли - продажи). Условия договора, не соответствующие требованиям настоящего Закона являются ничтожными с момента заключения такого договора;</w:t>
            </w:r>
          </w:p>
          <w:p w:rsidR="00A6333B" w:rsidRPr="000D1615" w:rsidRDefault="00C549CA">
            <w:pPr>
              <w:shd w:val="clear" w:color="auto" w:fill="FFFFFF"/>
              <w:spacing w:after="100"/>
              <w:jc w:val="both"/>
              <w:rPr>
                <w:sz w:val="22"/>
                <w:szCs w:val="22"/>
                <w:lang w:val="ru-RU"/>
              </w:rPr>
            </w:pPr>
            <w:r w:rsidRPr="000D1615">
              <w:rPr>
                <w:bCs/>
                <w:color w:val="0070C0"/>
                <w:sz w:val="22"/>
                <w:szCs w:val="22"/>
                <w:lang w:val="ru-RU"/>
              </w:rPr>
              <w:t> 2) в расчете по договорам поставки зачет встречных однородных требований в</w:t>
            </w:r>
            <w:r w:rsidR="00926C7A" w:rsidRPr="000D1615">
              <w:rPr>
                <w:bCs/>
                <w:color w:val="0070C0"/>
                <w:sz w:val="22"/>
                <w:szCs w:val="22"/>
                <w:lang w:val="ru-RU"/>
              </w:rPr>
              <w:t xml:space="preserve"> одностороннем порядке запрещен</w:t>
            </w:r>
            <w:r w:rsidRPr="000D1615">
              <w:rPr>
                <w:bCs/>
                <w:color w:val="0070C0"/>
                <w:sz w:val="22"/>
                <w:szCs w:val="22"/>
                <w:lang w:val="ru-RU"/>
              </w:rPr>
              <w:t>;</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3) услуги по рекламированию алкогольных напитков отечественного производства, маркетинга и подобных услуг, направленных на продвижение таких товаров, могут осуществл</w:t>
            </w:r>
            <w:r w:rsidR="00926C7A" w:rsidRPr="000D1615">
              <w:rPr>
                <w:bCs/>
                <w:color w:val="0070C0"/>
                <w:sz w:val="22"/>
                <w:szCs w:val="22"/>
                <w:lang w:val="ru-RU"/>
              </w:rPr>
              <w:t>яться предприятием, осуществляющим</w:t>
            </w:r>
            <w:r w:rsidRPr="000D1615">
              <w:rPr>
                <w:bCs/>
                <w:color w:val="0070C0"/>
                <w:sz w:val="22"/>
                <w:szCs w:val="22"/>
                <w:lang w:val="ru-RU"/>
              </w:rPr>
              <w:t xml:space="preserve"> торговую деятельность только на основании договоров возмездного оказания </w:t>
            </w:r>
            <w:r w:rsidRPr="000D1615">
              <w:rPr>
                <w:bCs/>
                <w:color w:val="0070C0"/>
                <w:sz w:val="22"/>
                <w:szCs w:val="22"/>
                <w:lang w:val="ru-RU"/>
              </w:rPr>
              <w:lastRenderedPageBreak/>
              <w:t>соответствующих услуг и не должны преподаваться в любых других дополнительных меморандумах, правилах работы, услов</w:t>
            </w:r>
            <w:r w:rsidR="00926C7A" w:rsidRPr="000D1615">
              <w:rPr>
                <w:bCs/>
                <w:color w:val="0070C0"/>
                <w:sz w:val="22"/>
                <w:szCs w:val="22"/>
                <w:lang w:val="ru-RU"/>
              </w:rPr>
              <w:t>иях</w:t>
            </w:r>
            <w:r w:rsidRPr="000D1615">
              <w:rPr>
                <w:bCs/>
                <w:color w:val="0070C0"/>
                <w:sz w:val="22"/>
                <w:szCs w:val="22"/>
                <w:lang w:val="ru-RU"/>
              </w:rPr>
              <w:t xml:space="preserve"> сотрудничества и других документах предприятия, осуществляющего торговую деятельность. При этом предварительная оплата до фактического предоставления услуг с документальным подтверждениями по таким договорам запрещена. Расчет за</w:t>
            </w:r>
            <w:r w:rsidRPr="000D1615">
              <w:rPr>
                <w:sz w:val="22"/>
                <w:szCs w:val="22"/>
                <w:lang w:val="ru-RU"/>
              </w:rPr>
              <w:t xml:space="preserve"> </w:t>
            </w:r>
            <w:r w:rsidRPr="000D1615">
              <w:rPr>
                <w:bCs/>
                <w:color w:val="0070C0"/>
                <w:sz w:val="22"/>
                <w:szCs w:val="22"/>
                <w:lang w:val="ru-RU"/>
              </w:rPr>
              <w:t>услуги в таких договорах путем зачета встречных однородных требований в одностороннем порядке запрещен;</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xml:space="preserve">4) в случае задержки расчетов за поставленные алкогольные напитки отечественного производства, поставщик имеет право прекратить поставку товаров до полного расчета </w:t>
            </w:r>
            <w:r w:rsidR="00CD078C" w:rsidRPr="000D1615">
              <w:rPr>
                <w:bCs/>
                <w:color w:val="0070C0"/>
                <w:sz w:val="22"/>
                <w:szCs w:val="22"/>
                <w:lang w:val="ru-RU"/>
              </w:rPr>
              <w:t>по</w:t>
            </w:r>
            <w:r w:rsidRPr="000D1615">
              <w:rPr>
                <w:bCs/>
                <w:color w:val="0070C0"/>
                <w:sz w:val="22"/>
                <w:szCs w:val="22"/>
                <w:lang w:val="ru-RU"/>
              </w:rPr>
              <w:t xml:space="preserve"> ним. При </w:t>
            </w:r>
            <w:r w:rsidR="00CD078C" w:rsidRPr="000D1615">
              <w:rPr>
                <w:bCs/>
                <w:color w:val="0070C0"/>
                <w:sz w:val="22"/>
                <w:szCs w:val="22"/>
                <w:lang w:val="ru-RU"/>
              </w:rPr>
              <w:t>этом к такому поставщику</w:t>
            </w:r>
            <w:r w:rsidRPr="000D1615">
              <w:rPr>
                <w:bCs/>
                <w:color w:val="0070C0"/>
                <w:sz w:val="22"/>
                <w:szCs w:val="22"/>
                <w:lang w:val="ru-RU"/>
              </w:rPr>
              <w:t xml:space="preserve"> не применяются предусмотрен</w:t>
            </w:r>
            <w:r w:rsidR="00CD078C" w:rsidRPr="000D1615">
              <w:rPr>
                <w:bCs/>
                <w:color w:val="0070C0"/>
                <w:sz w:val="22"/>
                <w:szCs w:val="22"/>
                <w:lang w:val="ru-RU"/>
              </w:rPr>
              <w:t>ные</w:t>
            </w:r>
            <w:r w:rsidRPr="000D1615">
              <w:rPr>
                <w:bCs/>
                <w:color w:val="0070C0"/>
                <w:sz w:val="22"/>
                <w:szCs w:val="22"/>
                <w:lang w:val="ru-RU"/>
              </w:rPr>
              <w:t xml:space="preserve"> штрафные санкции или другие выплаты за нарушение условий поставки продовольственных товаров;</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5) субъект хозяйствования, осуществляющий торговлю алкогольными напитками отечественного производства</w:t>
            </w:r>
            <w:r w:rsidR="00CD078C" w:rsidRPr="000D1615">
              <w:rPr>
                <w:bCs/>
                <w:color w:val="0070C0"/>
                <w:sz w:val="22"/>
                <w:szCs w:val="22"/>
                <w:lang w:val="ru-RU"/>
              </w:rPr>
              <w:t>,</w:t>
            </w:r>
            <w:r w:rsidRPr="000D1615">
              <w:rPr>
                <w:bCs/>
                <w:color w:val="0070C0"/>
                <w:sz w:val="22"/>
                <w:szCs w:val="22"/>
                <w:lang w:val="ru-RU"/>
              </w:rPr>
              <w:t xml:space="preserve"> не имеет права применять какие-либо штрафные санкции к поставщику таких товаров за недопоставку (поставку не в полном объеме) товаров, за исключением случаев, когда сторонами договора согласовано, путем подписания, график поставок;</w:t>
            </w:r>
          </w:p>
          <w:p w:rsidR="00A6333B" w:rsidRPr="000D1615" w:rsidRDefault="00C549CA">
            <w:pPr>
              <w:jc w:val="both"/>
              <w:rPr>
                <w:sz w:val="22"/>
                <w:szCs w:val="22"/>
                <w:lang w:val="ru-RU"/>
              </w:rPr>
            </w:pPr>
            <w:r w:rsidRPr="000D1615">
              <w:rPr>
                <w:bCs/>
                <w:color w:val="0070C0"/>
                <w:sz w:val="22"/>
                <w:szCs w:val="22"/>
                <w:lang w:val="ru-RU"/>
              </w:rPr>
              <w:t>6) в случае расторжения договора поставки алкогольных напитков отечественного производства в связи с задолженностью предприятия, который осуществляет торговлю продовольственными товарами, за поставленный товар, подлежат расторжению договора на продвижение таких товаров (на услуги рекламы, ма</w:t>
            </w:r>
            <w:r w:rsidR="002302D2" w:rsidRPr="000D1615">
              <w:rPr>
                <w:bCs/>
                <w:color w:val="0070C0"/>
                <w:sz w:val="22"/>
                <w:szCs w:val="22"/>
                <w:lang w:val="ru-RU"/>
              </w:rPr>
              <w:t>ркетинга, сотрудничества и др.)</w:t>
            </w:r>
            <w:r w:rsidRPr="000D1615">
              <w:rPr>
                <w:bCs/>
                <w:color w:val="0070C0"/>
                <w:sz w:val="22"/>
                <w:szCs w:val="22"/>
                <w:lang w:val="ru-RU"/>
              </w:rPr>
              <w:t>, на восстановление товаров и другие услуги.</w:t>
            </w:r>
            <w:r w:rsidRPr="000D1615">
              <w:rPr>
                <w:sz w:val="22"/>
                <w:szCs w:val="22"/>
                <w:lang w:val="ru-RU"/>
              </w:rPr>
              <w:t xml:space="preserve"> </w:t>
            </w:r>
            <w:r w:rsidRPr="000D1615">
              <w:rPr>
                <w:bCs/>
                <w:color w:val="0070C0"/>
                <w:sz w:val="22"/>
                <w:szCs w:val="22"/>
                <w:lang w:val="ru-RU"/>
              </w:rPr>
              <w:t>При этом уплаченные по таким договорам средства возвращаются поставщику</w:t>
            </w:r>
            <w:r w:rsidRPr="000D1615">
              <w:rPr>
                <w:sz w:val="22"/>
                <w:szCs w:val="22"/>
                <w:lang w:val="ru-RU"/>
              </w:rPr>
              <w:t xml:space="preserve"> </w:t>
            </w:r>
            <w:r w:rsidRPr="000D1615">
              <w:rPr>
                <w:bCs/>
                <w:color w:val="0070C0"/>
                <w:sz w:val="22"/>
                <w:szCs w:val="22"/>
                <w:lang w:val="ru-RU"/>
              </w:rPr>
              <w:t>в размере стоимости предоставленных услуг (если по этому договору была осуществлена ​​предоплата) и прекращает дальнейшее предоставление таких услуг, с лишением права требовать от поставщика дальнейшей оплаты за услуги, которые были предоставлены после появления задолженности по расчетам с поставщиком со стороны субъекта хозяйствования, который осуществляет торговлю продовольственными товарами.</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2.*** Субъекта</w:t>
            </w:r>
            <w:r w:rsidR="002302D2" w:rsidRPr="000D1615">
              <w:rPr>
                <w:bCs/>
                <w:color w:val="0070C0"/>
                <w:sz w:val="22"/>
                <w:szCs w:val="22"/>
                <w:lang w:val="ru-RU"/>
              </w:rPr>
              <w:t>м хозяйствования, осуществляющим</w:t>
            </w:r>
            <w:r w:rsidRPr="000D1615">
              <w:rPr>
                <w:bCs/>
                <w:color w:val="0070C0"/>
                <w:sz w:val="22"/>
                <w:szCs w:val="22"/>
                <w:lang w:val="ru-RU"/>
              </w:rPr>
              <w:t xml:space="preserve"> торговую деятельность по продаже алкогольных напитков отечественного производства</w:t>
            </w:r>
            <w:r w:rsidR="002302D2" w:rsidRPr="000D1615">
              <w:rPr>
                <w:bCs/>
                <w:color w:val="0070C0"/>
                <w:sz w:val="22"/>
                <w:szCs w:val="22"/>
                <w:lang w:val="ru-RU"/>
              </w:rPr>
              <w:t>,</w:t>
            </w:r>
            <w:r w:rsidRPr="000D1615">
              <w:rPr>
                <w:bCs/>
                <w:color w:val="0070C0"/>
                <w:sz w:val="22"/>
                <w:szCs w:val="22"/>
                <w:lang w:val="ru-RU"/>
              </w:rPr>
              <w:t xml:space="preserve"> запрещается устанавливать следующие условия в договорах, поставки таких товаров:</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1) о запрете на заключение хозяйствующим субъектом договоров поставки товаров с другими субъектами хозяйствования, осуществляющими аналогичную деятельность, а также с другими субъектами хозяйствования на аналогичных или иных условиях;</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xml:space="preserve">2) об ответственности за неисполнение обязательства предприятия о поставках </w:t>
            </w:r>
            <w:r w:rsidRPr="000D1615">
              <w:rPr>
                <w:bCs/>
                <w:color w:val="0070C0"/>
                <w:sz w:val="22"/>
                <w:szCs w:val="22"/>
                <w:lang w:val="ru-RU"/>
              </w:rPr>
              <w:lastRenderedPageBreak/>
              <w:t>алкогольных напитков на условиях, которые лучше, чем условия для других хозяйствующих субъектов, осуществляющих торговую деятельность;</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3) о предоставлении субъектом хозяйствования контрагенту сведений о заключении данным субъектом хозяйствования соглашений с другими субъектами хозяйствования, которые осуществляют торговую деятельность;</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4) о внесении субъектом хозяйствования, осуществляющим поставки алкогольных напитков, платы за право поставок таких товаров субъекту хозяйствования, осуществля</w:t>
            </w:r>
            <w:r w:rsidR="002302D2" w:rsidRPr="000D1615">
              <w:rPr>
                <w:bCs/>
                <w:color w:val="0070C0"/>
                <w:sz w:val="22"/>
                <w:szCs w:val="22"/>
                <w:lang w:val="ru-RU"/>
              </w:rPr>
              <w:t>ющему</w:t>
            </w:r>
            <w:r w:rsidRPr="000D1615">
              <w:rPr>
                <w:bCs/>
                <w:color w:val="0070C0"/>
                <w:sz w:val="22"/>
                <w:szCs w:val="22"/>
                <w:lang w:val="ru-RU"/>
              </w:rPr>
              <w:t xml:space="preserve"> торговую деятельность в функционирующие или такие открывающиеся магазины;</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5) внесение субъектом платы за изменение ассортимента алкогол</w:t>
            </w:r>
            <w:r w:rsidR="002302D2" w:rsidRPr="000D1615">
              <w:rPr>
                <w:bCs/>
                <w:color w:val="0070C0"/>
                <w:sz w:val="22"/>
                <w:szCs w:val="22"/>
                <w:lang w:val="ru-RU"/>
              </w:rPr>
              <w:t>ьных напитков, переоценку таких</w:t>
            </w:r>
            <w:r w:rsidRPr="000D1615">
              <w:rPr>
                <w:bCs/>
                <w:color w:val="0070C0"/>
                <w:sz w:val="22"/>
                <w:szCs w:val="22"/>
                <w:lang w:val="ru-RU"/>
              </w:rPr>
              <w:t xml:space="preserve"> товаров, изменение штриховых кодов и друго</w:t>
            </w:r>
            <w:r w:rsidR="002302D2" w:rsidRPr="000D1615">
              <w:rPr>
                <w:bCs/>
                <w:color w:val="0070C0"/>
                <w:sz w:val="22"/>
                <w:szCs w:val="22"/>
                <w:lang w:val="ru-RU"/>
              </w:rPr>
              <w:t>е</w:t>
            </w:r>
            <w:r w:rsidRPr="000D1615">
              <w:rPr>
                <w:bCs/>
                <w:color w:val="0070C0"/>
                <w:sz w:val="22"/>
                <w:szCs w:val="22"/>
                <w:lang w:val="ru-RU"/>
              </w:rPr>
              <w:t>;</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6) о снижении субъектом хозяйствования, осуществляющим поставки алкогольных напитков товаров, их цены до уровня, который при установке торговой надбавки (наценки) к их цене, не превысит минимальную цену таких товаров при их продаже субъектами хозяйствов</w:t>
            </w:r>
            <w:r w:rsidR="002302D2" w:rsidRPr="000D1615">
              <w:rPr>
                <w:bCs/>
                <w:color w:val="0070C0"/>
                <w:sz w:val="22"/>
                <w:szCs w:val="22"/>
                <w:lang w:val="ru-RU"/>
              </w:rPr>
              <w:t>ания, осуществляющими</w:t>
            </w:r>
            <w:r w:rsidRPr="000D1615">
              <w:rPr>
                <w:bCs/>
                <w:color w:val="0070C0"/>
                <w:sz w:val="22"/>
                <w:szCs w:val="22"/>
                <w:lang w:val="ru-RU"/>
              </w:rPr>
              <w:t xml:space="preserve"> аналогичную деятельность;</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xml:space="preserve">7) о возмещении субъектом хозяйствования, осуществляющим поставки алкогольных напитков, убытков в связи с утратой или повреждением таких товаров после перехода права собственности на такие товары, за исключением случаев, </w:t>
            </w:r>
            <w:r w:rsidR="002302D2" w:rsidRPr="000D1615">
              <w:rPr>
                <w:bCs/>
                <w:color w:val="0070C0"/>
                <w:sz w:val="22"/>
                <w:szCs w:val="22"/>
                <w:lang w:val="ru-RU"/>
              </w:rPr>
              <w:t>когда</w:t>
            </w:r>
            <w:r w:rsidRPr="000D1615">
              <w:rPr>
                <w:bCs/>
                <w:color w:val="0070C0"/>
                <w:sz w:val="22"/>
                <w:szCs w:val="22"/>
                <w:lang w:val="ru-RU"/>
              </w:rPr>
              <w:t xml:space="preserve"> утрата или повреждение произошли по вине </w:t>
            </w:r>
            <w:r w:rsidR="002302D2" w:rsidRPr="000D1615">
              <w:rPr>
                <w:bCs/>
                <w:color w:val="0070C0"/>
                <w:sz w:val="22"/>
                <w:szCs w:val="22"/>
                <w:lang w:val="ru-RU"/>
              </w:rPr>
              <w:t>предприятия, осуществляющего</w:t>
            </w:r>
            <w:r w:rsidRPr="000D1615">
              <w:rPr>
                <w:bCs/>
                <w:color w:val="0070C0"/>
                <w:sz w:val="22"/>
                <w:szCs w:val="22"/>
                <w:lang w:val="ru-RU"/>
              </w:rPr>
              <w:t xml:space="preserve"> поставку таких товаров;</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8) о возмещении субъектом хозяйствования расходов, не связанных с исполнением договора поставки алкогольных напитков и последующей продажей конкретной партии таких товаров;</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9) о возвращении субъекту хозяйствования, который совершил поставки алкогольных напитков, не реализованных по истечении определенного срока, если возврат таких товаров, не предусмотрен действующим законодательством;</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10) включение в договор поставки алкогольных напитков условий по осуществлению субъектом хозяйствования, осуществля</w:t>
            </w:r>
            <w:r w:rsidR="002302D2" w:rsidRPr="000D1615">
              <w:rPr>
                <w:bCs/>
                <w:color w:val="0070C0"/>
                <w:sz w:val="22"/>
                <w:szCs w:val="22"/>
                <w:lang w:val="ru-RU"/>
              </w:rPr>
              <w:t>ющим</w:t>
            </w:r>
            <w:r w:rsidRPr="000D1615">
              <w:rPr>
                <w:bCs/>
                <w:color w:val="0070C0"/>
                <w:sz w:val="22"/>
                <w:szCs w:val="22"/>
                <w:lang w:val="ru-RU"/>
              </w:rPr>
              <w:t xml:space="preserve"> торговую деятельность, в отношении поставленных товаров определенных действий по оказанию услуг по рекламе товаров, маркетингу и подобны</w:t>
            </w:r>
            <w:r w:rsidR="002302D2" w:rsidRPr="000D1615">
              <w:rPr>
                <w:bCs/>
                <w:color w:val="0070C0"/>
                <w:sz w:val="22"/>
                <w:szCs w:val="22"/>
                <w:lang w:val="ru-RU"/>
              </w:rPr>
              <w:t>м</w:t>
            </w:r>
            <w:r w:rsidRPr="000D1615">
              <w:rPr>
                <w:bCs/>
                <w:color w:val="0070C0"/>
                <w:sz w:val="22"/>
                <w:szCs w:val="22"/>
                <w:lang w:val="ru-RU"/>
              </w:rPr>
              <w:t xml:space="preserve"> услуг</w:t>
            </w:r>
            <w:r w:rsidR="002302D2" w:rsidRPr="000D1615">
              <w:rPr>
                <w:bCs/>
                <w:color w:val="0070C0"/>
                <w:sz w:val="22"/>
                <w:szCs w:val="22"/>
                <w:lang w:val="ru-RU"/>
              </w:rPr>
              <w:t>ам</w:t>
            </w:r>
            <w:r w:rsidRPr="000D1615">
              <w:rPr>
                <w:bCs/>
                <w:color w:val="0070C0"/>
                <w:sz w:val="22"/>
                <w:szCs w:val="22"/>
                <w:lang w:val="ru-RU"/>
              </w:rPr>
              <w:t>, направленны</w:t>
            </w:r>
            <w:r w:rsidR="002302D2" w:rsidRPr="000D1615">
              <w:rPr>
                <w:bCs/>
                <w:color w:val="0070C0"/>
                <w:sz w:val="22"/>
                <w:szCs w:val="22"/>
                <w:lang w:val="ru-RU"/>
              </w:rPr>
              <w:t>м</w:t>
            </w:r>
            <w:r w:rsidRPr="000D1615">
              <w:rPr>
                <w:bCs/>
                <w:color w:val="0070C0"/>
                <w:sz w:val="22"/>
                <w:szCs w:val="22"/>
                <w:lang w:val="ru-RU"/>
              </w:rPr>
              <w:t xml:space="preserve"> на продвижение товара, выплаты субъек</w:t>
            </w:r>
            <w:r w:rsidR="002302D2" w:rsidRPr="000D1615">
              <w:rPr>
                <w:bCs/>
                <w:color w:val="0070C0"/>
                <w:sz w:val="22"/>
                <w:szCs w:val="22"/>
                <w:lang w:val="ru-RU"/>
              </w:rPr>
              <w:t>ту хозяйствования осуществляющему</w:t>
            </w:r>
            <w:r w:rsidRPr="000D1615">
              <w:rPr>
                <w:bCs/>
                <w:color w:val="0070C0"/>
                <w:sz w:val="22"/>
                <w:szCs w:val="22"/>
                <w:lang w:val="ru-RU"/>
              </w:rPr>
              <w:t xml:space="preserve"> торговую деятельнос</w:t>
            </w:r>
            <w:r w:rsidR="002302D2" w:rsidRPr="000D1615">
              <w:rPr>
                <w:bCs/>
                <w:color w:val="0070C0"/>
                <w:sz w:val="22"/>
                <w:szCs w:val="22"/>
                <w:lang w:val="ru-RU"/>
              </w:rPr>
              <w:t>ть или связанному с ним субъекту</w:t>
            </w:r>
            <w:r w:rsidRPr="000D1615">
              <w:rPr>
                <w:bCs/>
                <w:color w:val="0070C0"/>
                <w:sz w:val="22"/>
                <w:szCs w:val="22"/>
                <w:lang w:val="ru-RU"/>
              </w:rPr>
              <w:t>, бонусов, других выплат, а также заключение договора поставки алкогольных напитков путем понуждения к заключению соглашения возмездного оказания услуг, направленных на продвижение таких товаров, не допускается;</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xml:space="preserve">11) не допускается понуждение к заключению вышеуказанных соглашений с </w:t>
            </w:r>
            <w:r w:rsidRPr="000D1615">
              <w:rPr>
                <w:bCs/>
                <w:color w:val="0070C0"/>
                <w:sz w:val="22"/>
                <w:szCs w:val="22"/>
                <w:lang w:val="ru-RU"/>
              </w:rPr>
              <w:lastRenderedPageBreak/>
              <w:t>другими субъектами предпринимательства, как обязательного условия сотрудничества;</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12) другие условия, если они содержат существенные признаки вышеизложенных условий. </w:t>
            </w:r>
          </w:p>
          <w:p w:rsidR="00A6333B" w:rsidRPr="000D1615" w:rsidRDefault="00C549CA">
            <w:pPr>
              <w:shd w:val="clear" w:color="auto" w:fill="FFFFFF"/>
              <w:spacing w:after="100"/>
              <w:jc w:val="both"/>
              <w:rPr>
                <w:sz w:val="22"/>
                <w:szCs w:val="22"/>
                <w:lang w:val="ru-RU"/>
              </w:rPr>
            </w:pPr>
            <w:r w:rsidRPr="000D1615">
              <w:rPr>
                <w:bCs/>
                <w:color w:val="0070C0"/>
                <w:sz w:val="22"/>
                <w:szCs w:val="22"/>
                <w:lang w:val="ru-RU"/>
              </w:rPr>
              <w:t>3.</w:t>
            </w:r>
            <w:r w:rsidRPr="000D1615">
              <w:rPr>
                <w:sz w:val="22"/>
                <w:szCs w:val="22"/>
                <w:lang w:val="ru-RU"/>
              </w:rPr>
              <w:t xml:space="preserve"> </w:t>
            </w:r>
            <w:r w:rsidRPr="000D1615">
              <w:rPr>
                <w:bCs/>
                <w:color w:val="0070C0"/>
                <w:sz w:val="22"/>
                <w:szCs w:val="22"/>
                <w:lang w:val="ru-RU"/>
              </w:rPr>
              <w:t>Размер вознаграждений, бонусов, других выплат субъекту хозяйствования, который осуществляет торговую деятельность или третьим лицам по любым договорам о предоставлении услуг, мемо</w:t>
            </w:r>
            <w:r w:rsidR="002302D2" w:rsidRPr="000D1615">
              <w:rPr>
                <w:bCs/>
                <w:color w:val="0070C0"/>
                <w:sz w:val="22"/>
                <w:szCs w:val="22"/>
                <w:lang w:val="ru-RU"/>
              </w:rPr>
              <w:t>рандумами и другим</w:t>
            </w:r>
            <w:r w:rsidRPr="000D1615">
              <w:rPr>
                <w:bCs/>
                <w:color w:val="0070C0"/>
                <w:sz w:val="22"/>
                <w:szCs w:val="22"/>
                <w:lang w:val="ru-RU"/>
              </w:rPr>
              <w:t>, относительно алкогольных напитков, поставленных поставщиком товаров субъекту хозяйствования, который осуществляет торговую деятельность, не должен в общем объеме превышать 10 процент</w:t>
            </w:r>
            <w:r w:rsidR="002302D2" w:rsidRPr="000D1615">
              <w:rPr>
                <w:bCs/>
                <w:color w:val="0070C0"/>
                <w:sz w:val="22"/>
                <w:szCs w:val="22"/>
                <w:lang w:val="ru-RU"/>
              </w:rPr>
              <w:t>ов от стоимости товара поставляемого</w:t>
            </w:r>
            <w:r w:rsidRPr="000D1615">
              <w:rPr>
                <w:bCs/>
                <w:color w:val="0070C0"/>
                <w:sz w:val="22"/>
                <w:szCs w:val="22"/>
                <w:lang w:val="ru-RU"/>
              </w:rPr>
              <w:t xml:space="preserve"> поставщиком.</w:t>
            </w:r>
            <w:r w:rsidRPr="000D1615">
              <w:rPr>
                <w:sz w:val="22"/>
                <w:szCs w:val="22"/>
                <w:lang w:val="ru-RU"/>
              </w:rPr>
              <w:t xml:space="preserve"> </w:t>
            </w:r>
            <w:r w:rsidRPr="000D1615">
              <w:rPr>
                <w:bCs/>
                <w:color w:val="0070C0"/>
                <w:sz w:val="22"/>
                <w:szCs w:val="22"/>
                <w:lang w:val="ru-RU"/>
              </w:rPr>
              <w:t> </w:t>
            </w:r>
          </w:p>
          <w:p w:rsidR="00A6333B" w:rsidRPr="000D1615" w:rsidRDefault="00C549CA" w:rsidP="00F25A57">
            <w:pPr>
              <w:shd w:val="clear" w:color="auto" w:fill="FFFFFF"/>
              <w:spacing w:before="100" w:after="100"/>
              <w:jc w:val="both"/>
              <w:rPr>
                <w:sz w:val="22"/>
                <w:szCs w:val="22"/>
                <w:lang w:val="ru-RU"/>
              </w:rPr>
            </w:pPr>
            <w:r w:rsidRPr="000D1615">
              <w:rPr>
                <w:bCs/>
                <w:color w:val="0070C0"/>
                <w:sz w:val="22"/>
                <w:szCs w:val="22"/>
                <w:lang w:val="ru-RU"/>
              </w:rPr>
              <w:t>3.  Если договором или законом предусмотрено право поставщика в одностороннем порядке изменять цену на алкогольные напитки,</w:t>
            </w:r>
            <w:r w:rsidRPr="000D1615">
              <w:rPr>
                <w:sz w:val="22"/>
                <w:szCs w:val="22"/>
                <w:lang w:val="ru-RU"/>
              </w:rPr>
              <w:t xml:space="preserve"> </w:t>
            </w:r>
            <w:r w:rsidRPr="000D1615">
              <w:rPr>
                <w:bCs/>
                <w:color w:val="0070C0"/>
                <w:sz w:val="22"/>
                <w:szCs w:val="22"/>
                <w:lang w:val="ru-RU"/>
              </w:rPr>
              <w:t>он обязан письменно уведомить субъекта хозяйствования, который осуществляет торговлю этим товаром, об изменении цены на товар.</w:t>
            </w:r>
            <w:r w:rsidR="002302D2" w:rsidRPr="000D1615">
              <w:rPr>
                <w:bCs/>
                <w:color w:val="0070C0"/>
                <w:sz w:val="22"/>
                <w:szCs w:val="22"/>
                <w:lang w:val="ru-RU"/>
              </w:rPr>
              <w:t xml:space="preserve"> </w:t>
            </w:r>
            <w:r w:rsidRPr="000D1615">
              <w:rPr>
                <w:bCs/>
                <w:color w:val="0070C0"/>
                <w:sz w:val="22"/>
                <w:szCs w:val="22"/>
                <w:lang w:val="ru-RU"/>
              </w:rPr>
              <w:t xml:space="preserve">Субъект хозяйствования, осуществляющий торговлю этим товаром должен принимать товары с новой ценой не позднее 15 календарных дней с момента получения от поставщика уведомления об изменении цены с </w:t>
            </w:r>
            <w:r w:rsidR="00F25A57" w:rsidRPr="000D1615">
              <w:rPr>
                <w:bCs/>
                <w:color w:val="0070C0"/>
                <w:sz w:val="22"/>
                <w:szCs w:val="22"/>
                <w:lang w:val="ru-RU"/>
              </w:rPr>
              <w:t>требованием</w:t>
            </w:r>
            <w:r w:rsidRPr="000D1615">
              <w:rPr>
                <w:bCs/>
                <w:color w:val="0070C0"/>
                <w:sz w:val="22"/>
                <w:szCs w:val="22"/>
                <w:lang w:val="ru-RU"/>
              </w:rPr>
              <w:t xml:space="preserve"> от поставщика уплаты компенсаций, других платежей связанных с изменением цены.</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xml:space="preserve">Статья </w:t>
            </w:r>
            <w:r w:rsidR="00F25A57" w:rsidRPr="000D1615">
              <w:rPr>
                <w:bCs/>
                <w:color w:val="0070C0"/>
                <w:sz w:val="22"/>
                <w:szCs w:val="22"/>
                <w:lang w:val="ru-RU"/>
              </w:rPr>
              <w:t>14</w:t>
            </w:r>
            <w:r w:rsidR="00F25A57" w:rsidRPr="000D1615">
              <w:rPr>
                <w:bCs/>
                <w:color w:val="0070C0"/>
                <w:sz w:val="22"/>
                <w:szCs w:val="22"/>
                <w:vertAlign w:val="superscript"/>
                <w:lang w:val="ru-RU"/>
              </w:rPr>
              <w:t>2</w:t>
            </w:r>
            <w:r w:rsidRPr="000D1615">
              <w:rPr>
                <w:bCs/>
                <w:color w:val="0070C0"/>
                <w:sz w:val="22"/>
                <w:szCs w:val="22"/>
                <w:lang w:val="ru-RU"/>
              </w:rPr>
              <w:t>.</w:t>
            </w:r>
            <w:r w:rsidR="00F25A57" w:rsidRPr="000D1615">
              <w:rPr>
                <w:bCs/>
                <w:color w:val="0070C0"/>
                <w:sz w:val="22"/>
                <w:szCs w:val="22"/>
                <w:lang w:val="ru-RU"/>
              </w:rPr>
              <w:t xml:space="preserve"> </w:t>
            </w:r>
            <w:r w:rsidRPr="000D1615">
              <w:rPr>
                <w:bCs/>
                <w:color w:val="0070C0"/>
                <w:sz w:val="22"/>
                <w:szCs w:val="22"/>
                <w:lang w:val="ru-RU"/>
              </w:rPr>
              <w:t>Особенности расчетов между производителями (поставщиками) алкогольных напитков и торговыми сетями.</w:t>
            </w:r>
          </w:p>
          <w:p w:rsidR="00A6333B" w:rsidRPr="000D1615" w:rsidRDefault="00F25A57">
            <w:pPr>
              <w:shd w:val="clear" w:color="auto" w:fill="FFFFFF"/>
              <w:spacing w:before="100" w:after="100"/>
              <w:jc w:val="both"/>
              <w:rPr>
                <w:sz w:val="22"/>
                <w:szCs w:val="22"/>
                <w:lang w:val="ru-RU"/>
              </w:rPr>
            </w:pPr>
            <w:r w:rsidRPr="000D1615">
              <w:rPr>
                <w:bCs/>
                <w:color w:val="0070C0"/>
                <w:sz w:val="22"/>
                <w:szCs w:val="22"/>
                <w:lang w:val="ru-RU"/>
              </w:rPr>
              <w:t>1</w:t>
            </w:r>
            <w:r w:rsidR="00C549CA" w:rsidRPr="000D1615">
              <w:rPr>
                <w:bCs/>
                <w:color w:val="0070C0"/>
                <w:sz w:val="22"/>
                <w:szCs w:val="22"/>
                <w:lang w:val="ru-RU"/>
              </w:rPr>
              <w:t>. Субъект хозяйствования, осуществляющий торговую деятельность путем организации торговой сети, должен обеспечить субъект</w:t>
            </w:r>
            <w:r w:rsidRPr="000D1615">
              <w:rPr>
                <w:bCs/>
                <w:color w:val="0070C0"/>
                <w:sz w:val="22"/>
                <w:szCs w:val="22"/>
                <w:lang w:val="ru-RU"/>
              </w:rPr>
              <w:t>у хозяйствования, осуществляющему</w:t>
            </w:r>
            <w:r w:rsidR="00C549CA" w:rsidRPr="000D1615">
              <w:rPr>
                <w:bCs/>
                <w:color w:val="0070C0"/>
                <w:sz w:val="22"/>
                <w:szCs w:val="22"/>
                <w:lang w:val="ru-RU"/>
              </w:rPr>
              <w:t xml:space="preserve"> поставки алкогольных напитков</w:t>
            </w:r>
            <w:r w:rsidR="00C549CA" w:rsidRPr="000D1615">
              <w:rPr>
                <w:sz w:val="22"/>
                <w:szCs w:val="22"/>
                <w:lang w:val="ru-RU"/>
              </w:rPr>
              <w:t xml:space="preserve"> </w:t>
            </w:r>
            <w:r w:rsidR="00C549CA" w:rsidRPr="000D1615">
              <w:rPr>
                <w:bCs/>
                <w:color w:val="0070C0"/>
                <w:sz w:val="22"/>
                <w:szCs w:val="22"/>
                <w:lang w:val="ru-RU"/>
              </w:rPr>
              <w:t>свободный выбор условий поставки:</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Непосредственно в каждую торговую точку;</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Или на распределительный центр торговой сети.</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При поставке товаров на распределительный центр торговой сети, транспортные и логистические расходы предприятия, осуществляющего торговую деятельность путем организации торговой сети или затраты определенного таким субъектом перевозчика должны быть компенсированы субъектом, осуществляющим поставки алкогольн</w:t>
            </w:r>
            <w:r w:rsidR="00B168AC" w:rsidRPr="000D1615">
              <w:rPr>
                <w:bCs/>
                <w:color w:val="0070C0"/>
                <w:sz w:val="22"/>
                <w:szCs w:val="22"/>
                <w:lang w:val="ru-RU"/>
              </w:rPr>
              <w:t>ых напитков, по себестоимости</w:t>
            </w:r>
            <w:r w:rsidRPr="000D1615">
              <w:rPr>
                <w:bCs/>
                <w:color w:val="0070C0"/>
                <w:sz w:val="22"/>
                <w:szCs w:val="22"/>
                <w:lang w:val="ru-RU"/>
              </w:rPr>
              <w:t>.</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2.*** Поставка</w:t>
            </w:r>
            <w:r w:rsidRPr="000D1615">
              <w:rPr>
                <w:sz w:val="22"/>
                <w:szCs w:val="22"/>
                <w:lang w:val="ru-RU"/>
              </w:rPr>
              <w:t xml:space="preserve"> </w:t>
            </w:r>
            <w:r w:rsidRPr="000D1615">
              <w:rPr>
                <w:bCs/>
                <w:color w:val="0070C0"/>
                <w:sz w:val="22"/>
                <w:szCs w:val="22"/>
                <w:lang w:val="ru-RU"/>
              </w:rPr>
              <w:t xml:space="preserve">алкогольных напитков по договорам поставки с условием оплаты таких товаров через определенное время после их передачи субъекту хозяйствования, который осуществляет торговую деятельность, путем </w:t>
            </w:r>
            <w:r w:rsidRPr="000D1615">
              <w:rPr>
                <w:bCs/>
                <w:color w:val="0070C0"/>
                <w:sz w:val="22"/>
                <w:szCs w:val="22"/>
                <w:lang w:val="ru-RU"/>
              </w:rPr>
              <w:lastRenderedPageBreak/>
              <w:t>организации торговой сети, срок оплаты таких товаров для установления в таких договорах определяется не более чем сорок пять календарных дней со дня получения партии товаров.</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Субъект хозяйствования, осуществляющий торговую деятельность, должен обеспечить субъекту хозяйствования, осуществляющ</w:t>
            </w:r>
            <w:r w:rsidR="00B168AC" w:rsidRPr="000D1615">
              <w:rPr>
                <w:bCs/>
                <w:color w:val="0070C0"/>
                <w:sz w:val="22"/>
                <w:szCs w:val="22"/>
                <w:lang w:val="ru-RU"/>
              </w:rPr>
              <w:t>ему</w:t>
            </w:r>
            <w:r w:rsidRPr="000D1615">
              <w:rPr>
                <w:bCs/>
                <w:color w:val="0070C0"/>
                <w:sz w:val="22"/>
                <w:szCs w:val="22"/>
                <w:lang w:val="ru-RU"/>
              </w:rPr>
              <w:t xml:space="preserve"> поставки</w:t>
            </w:r>
            <w:r w:rsidR="00B168AC" w:rsidRPr="000D1615">
              <w:rPr>
                <w:bCs/>
                <w:color w:val="0070C0"/>
                <w:sz w:val="22"/>
                <w:szCs w:val="22"/>
                <w:lang w:val="ru-RU"/>
              </w:rPr>
              <w:t>,</w:t>
            </w:r>
            <w:r w:rsidRPr="000D1615">
              <w:rPr>
                <w:bCs/>
                <w:color w:val="0070C0"/>
                <w:sz w:val="22"/>
                <w:szCs w:val="22"/>
                <w:lang w:val="ru-RU"/>
              </w:rPr>
              <w:t xml:space="preserve"> доступ к информации по отбору контрагенту для заключения договора поставки и о существенных условиях такого договора путем размещения соответствующей информации на своем сайте в сети Интернет или бесплатного предоставлени</w:t>
            </w:r>
            <w:r w:rsidR="00B168AC" w:rsidRPr="000D1615">
              <w:rPr>
                <w:bCs/>
                <w:color w:val="0070C0"/>
                <w:sz w:val="22"/>
                <w:szCs w:val="22"/>
                <w:lang w:val="ru-RU"/>
              </w:rPr>
              <w:t>я</w:t>
            </w:r>
            <w:r w:rsidRPr="000D1615">
              <w:rPr>
                <w:bCs/>
                <w:color w:val="0070C0"/>
                <w:sz w:val="22"/>
                <w:szCs w:val="22"/>
                <w:lang w:val="ru-RU"/>
              </w:rPr>
              <w:t xml:space="preserve"> такой информации другим путем в семидневный срок.</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xml:space="preserve">1. Строго запрещаются как </w:t>
            </w:r>
            <w:r w:rsidR="00B168AC" w:rsidRPr="000D1615">
              <w:rPr>
                <w:bCs/>
                <w:color w:val="0070C0"/>
                <w:sz w:val="22"/>
                <w:szCs w:val="22"/>
                <w:lang w:val="ru-RU"/>
              </w:rPr>
              <w:t>е</w:t>
            </w:r>
            <w:r w:rsidRPr="000D1615">
              <w:rPr>
                <w:bCs/>
                <w:color w:val="0070C0"/>
                <w:sz w:val="22"/>
                <w:szCs w:val="22"/>
                <w:lang w:val="ru-RU"/>
              </w:rPr>
              <w:t>д</w:t>
            </w:r>
            <w:r w:rsidR="00B168AC" w:rsidRPr="000D1615">
              <w:rPr>
                <w:bCs/>
                <w:color w:val="0070C0"/>
                <w:sz w:val="22"/>
                <w:szCs w:val="22"/>
                <w:lang w:val="ru-RU"/>
              </w:rPr>
              <w:t>и</w:t>
            </w:r>
            <w:r w:rsidRPr="000D1615">
              <w:rPr>
                <w:bCs/>
                <w:color w:val="0070C0"/>
                <w:sz w:val="22"/>
                <w:szCs w:val="22"/>
                <w:lang w:val="ru-RU"/>
              </w:rPr>
              <w:t>норазовые, так и регулярные платежи в пользу субъекта</w:t>
            </w:r>
            <w:r w:rsidRPr="000D1615">
              <w:rPr>
                <w:sz w:val="22"/>
                <w:szCs w:val="22"/>
                <w:lang w:val="ru-RU"/>
              </w:rPr>
              <w:t xml:space="preserve"> </w:t>
            </w:r>
            <w:r w:rsidRPr="000D1615">
              <w:rPr>
                <w:bCs/>
                <w:color w:val="0070C0"/>
                <w:sz w:val="22"/>
                <w:szCs w:val="22"/>
                <w:lang w:val="ru-RU"/>
              </w:rPr>
              <w:t>хозяйствования, осуществляющего торговую деятельность, и/ или других субъектов за следующие или сходные с ними услуги:</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Включение товаров поставщика в ассортимент торговой точки;</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Внесение информации о товарах в информационную базу торговой точки / сети;</w:t>
            </w:r>
          </w:p>
          <w:p w:rsidR="00A6333B" w:rsidRPr="000D1615" w:rsidRDefault="00C549CA">
            <w:pPr>
              <w:shd w:val="clear" w:color="auto" w:fill="FFFFFF"/>
              <w:spacing w:before="100" w:after="100"/>
              <w:jc w:val="both"/>
              <w:rPr>
                <w:sz w:val="22"/>
                <w:szCs w:val="22"/>
                <w:lang w:val="ru-RU"/>
              </w:rPr>
            </w:pPr>
            <w:r w:rsidRPr="000D1615">
              <w:rPr>
                <w:bCs/>
                <w:color w:val="0070C0"/>
                <w:sz w:val="22"/>
                <w:szCs w:val="22"/>
                <w:lang w:val="ru-RU"/>
              </w:rPr>
              <w:t>- Размещение товаров на полках торговой точки.</w:t>
            </w:r>
          </w:p>
          <w:p w:rsidR="00A6333B" w:rsidRPr="000D1615" w:rsidRDefault="00C549CA" w:rsidP="00B168AC">
            <w:pPr>
              <w:shd w:val="clear" w:color="auto" w:fill="FFFFFF"/>
              <w:spacing w:after="100"/>
              <w:jc w:val="both"/>
              <w:rPr>
                <w:sz w:val="22"/>
                <w:szCs w:val="22"/>
                <w:lang w:val="ru-RU"/>
              </w:rPr>
            </w:pPr>
            <w:r w:rsidRPr="000D1615">
              <w:rPr>
                <w:bCs/>
                <w:color w:val="0070C0"/>
                <w:sz w:val="22"/>
                <w:szCs w:val="22"/>
                <w:lang w:val="ru-RU"/>
              </w:rPr>
              <w:t xml:space="preserve"> Субъекты хозяйствования, осуществляющие розничную торговую деятельность </w:t>
            </w:r>
            <w:r w:rsidR="00B168AC" w:rsidRPr="000D1615">
              <w:rPr>
                <w:bCs/>
                <w:color w:val="0070C0"/>
                <w:sz w:val="22"/>
                <w:szCs w:val="22"/>
                <w:lang w:val="ru-RU"/>
              </w:rPr>
              <w:t xml:space="preserve">с </w:t>
            </w:r>
            <w:r w:rsidRPr="000D1615">
              <w:rPr>
                <w:bCs/>
                <w:color w:val="0070C0"/>
                <w:sz w:val="22"/>
                <w:szCs w:val="22"/>
                <w:lang w:val="ru-RU"/>
              </w:rPr>
              <w:t xml:space="preserve">алкогольными напитками должны </w:t>
            </w:r>
            <w:r w:rsidR="00B168AC" w:rsidRPr="000D1615">
              <w:rPr>
                <w:bCs/>
                <w:color w:val="0070C0"/>
                <w:sz w:val="22"/>
                <w:szCs w:val="22"/>
                <w:lang w:val="ru-RU"/>
              </w:rPr>
              <w:t>гарантировать, чтобы в местах продажи</w:t>
            </w:r>
            <w:r w:rsidRPr="000D1615">
              <w:rPr>
                <w:bCs/>
                <w:color w:val="0070C0"/>
                <w:sz w:val="22"/>
                <w:szCs w:val="22"/>
                <w:lang w:val="ru-RU"/>
              </w:rPr>
              <w:t xml:space="preserve"> на ценниках, прейскурантах и ​​других носителях информации наименование товара четко соответствовало наименованию товара</w:t>
            </w:r>
            <w:r w:rsidR="00B168AC" w:rsidRPr="000D1615">
              <w:rPr>
                <w:bCs/>
                <w:color w:val="0070C0"/>
                <w:sz w:val="22"/>
                <w:szCs w:val="22"/>
                <w:lang w:val="ru-RU"/>
              </w:rPr>
              <w:t>,</w:t>
            </w:r>
            <w:r w:rsidRPr="000D1615">
              <w:rPr>
                <w:bCs/>
                <w:color w:val="0070C0"/>
                <w:sz w:val="22"/>
                <w:szCs w:val="22"/>
                <w:lang w:val="ru-RU"/>
              </w:rPr>
              <w:t xml:space="preserve"> указ</w:t>
            </w:r>
            <w:r w:rsidR="00B168AC" w:rsidRPr="000D1615">
              <w:rPr>
                <w:bCs/>
                <w:color w:val="0070C0"/>
                <w:sz w:val="22"/>
                <w:szCs w:val="22"/>
                <w:lang w:val="ru-RU"/>
              </w:rPr>
              <w:t>анному</w:t>
            </w:r>
            <w:r w:rsidRPr="000D1615">
              <w:rPr>
                <w:bCs/>
                <w:color w:val="0070C0"/>
                <w:sz w:val="22"/>
                <w:szCs w:val="22"/>
                <w:lang w:val="ru-RU"/>
              </w:rPr>
              <w:t xml:space="preserve"> на этикетке товара, без каких-либо искажений и заменителей текста</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 xml:space="preserve">Статья 15. </w:t>
            </w:r>
            <w:r w:rsidRPr="00F572CC">
              <w:rPr>
                <w:sz w:val="22"/>
                <w:szCs w:val="22"/>
                <w:lang w:val="ru-RU"/>
              </w:rPr>
              <w:t>Импорт, экспорт, оптовая и розничная торговля алкогольными напитками и табачными изделиями</w:t>
            </w:r>
          </w:p>
          <w:p w:rsidR="00A6333B" w:rsidRPr="00F572CC" w:rsidRDefault="00C549CA">
            <w:pPr>
              <w:jc w:val="both"/>
              <w:rPr>
                <w:sz w:val="22"/>
                <w:szCs w:val="22"/>
                <w:lang w:val="ru-RU"/>
              </w:rPr>
            </w:pPr>
            <w:r w:rsidRPr="00F572CC">
              <w:rPr>
                <w:b/>
                <w:bCs/>
                <w:sz w:val="22"/>
                <w:szCs w:val="22"/>
                <w:lang w:val="ru-RU"/>
              </w:rPr>
              <w:t> </w:t>
            </w:r>
          </w:p>
          <w:p w:rsidR="00A6333B" w:rsidRPr="00F572CC" w:rsidRDefault="00C549CA">
            <w:pPr>
              <w:jc w:val="both"/>
              <w:rPr>
                <w:sz w:val="22"/>
                <w:szCs w:val="22"/>
                <w:lang w:val="ru-RU"/>
              </w:rPr>
            </w:pPr>
            <w:r w:rsidRPr="00F572CC">
              <w:rPr>
                <w:b/>
                <w:bCs/>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Статья 15.</w:t>
            </w:r>
            <w:r w:rsidRPr="00F572CC">
              <w:rPr>
                <w:sz w:val="22"/>
                <w:szCs w:val="22"/>
                <w:lang w:val="ru-RU"/>
              </w:rPr>
              <w:t xml:space="preserve"> Импорт, экспорт, оптовая и розничная торговля алкогольными напитками и табачными изделиями</w:t>
            </w:r>
          </w:p>
          <w:p w:rsidR="00A6333B" w:rsidRPr="00F572CC" w:rsidRDefault="00C549CA">
            <w:pPr>
              <w:jc w:val="both"/>
              <w:rPr>
                <w:sz w:val="22"/>
                <w:szCs w:val="22"/>
                <w:lang w:val="ru-RU"/>
              </w:rPr>
            </w:pPr>
            <w:r w:rsidRPr="00F572CC">
              <w:rPr>
                <w:b/>
                <w:bCs/>
                <w:sz w:val="22"/>
                <w:szCs w:val="22"/>
                <w:lang w:val="ru-RU"/>
              </w:rPr>
              <w:t> </w:t>
            </w:r>
          </w:p>
          <w:p w:rsidR="00A6333B" w:rsidRPr="00F572CC" w:rsidRDefault="00C549CA">
            <w:pPr>
              <w:jc w:val="both"/>
              <w:rPr>
                <w:sz w:val="22"/>
                <w:szCs w:val="22"/>
                <w:lang w:val="ru-RU"/>
              </w:rPr>
            </w:pPr>
            <w:r w:rsidRPr="00F572CC">
              <w:rPr>
                <w:b/>
                <w:bCs/>
                <w:i/>
                <w:iCs/>
                <w:sz w:val="22"/>
                <w:szCs w:val="22"/>
                <w:lang w:val="ru-RU"/>
              </w:rPr>
              <w:t xml:space="preserve">Дополнить новым абзацем </w:t>
            </w:r>
          </w:p>
          <w:p w:rsidR="00A6333B" w:rsidRPr="00F572CC" w:rsidRDefault="00C549CA">
            <w:pPr>
              <w:jc w:val="both"/>
              <w:rPr>
                <w:sz w:val="22"/>
                <w:szCs w:val="22"/>
                <w:lang w:val="ru-RU"/>
              </w:rPr>
            </w:pPr>
            <w:r w:rsidRPr="00F572CC">
              <w:rPr>
                <w:b/>
                <w:bCs/>
                <w:sz w:val="22"/>
                <w:szCs w:val="22"/>
                <w:lang w:val="ru-RU"/>
              </w:rPr>
              <w:t>...</w:t>
            </w:r>
          </w:p>
          <w:p w:rsidR="00A6333B" w:rsidRPr="000D1615" w:rsidRDefault="00C549CA" w:rsidP="00B168AC">
            <w:pPr>
              <w:jc w:val="both"/>
              <w:rPr>
                <w:sz w:val="22"/>
                <w:szCs w:val="22"/>
                <w:lang w:val="ru-RU"/>
              </w:rPr>
            </w:pPr>
            <w:r w:rsidRPr="000D1615">
              <w:rPr>
                <w:bCs/>
                <w:color w:val="0070C0"/>
                <w:sz w:val="22"/>
                <w:szCs w:val="22"/>
                <w:lang w:val="ru-RU"/>
              </w:rPr>
              <w:t>Субъекты хозяйствования, которые получи</w:t>
            </w:r>
            <w:r w:rsidR="00B168AC" w:rsidRPr="000D1615">
              <w:rPr>
                <w:bCs/>
                <w:color w:val="0070C0"/>
                <w:sz w:val="22"/>
                <w:szCs w:val="22"/>
                <w:lang w:val="ru-RU"/>
              </w:rPr>
              <w:t>вшие</w:t>
            </w:r>
            <w:r w:rsidRPr="000D1615">
              <w:rPr>
                <w:bCs/>
                <w:color w:val="0070C0"/>
                <w:sz w:val="22"/>
                <w:szCs w:val="22"/>
                <w:lang w:val="ru-RU"/>
              </w:rPr>
              <w:t xml:space="preserve"> лицензию на розничную торговлю алкогольными напитками, имеют право продавать алкогольные напитки юридическим лицам для их личного некоммерческого использования независимо от формы расчетов. Расчет за алкогольные напитки между юридическими лицами и субъектами хозяйствования, которые получили лицензию на розничную торговлю алкогольными напитками, может осуществлять</w:t>
            </w:r>
            <w:r w:rsidR="00C4214F" w:rsidRPr="000D1615">
              <w:rPr>
                <w:bCs/>
                <w:color w:val="0070C0"/>
                <w:sz w:val="22"/>
                <w:szCs w:val="22"/>
                <w:lang w:val="ru-RU"/>
              </w:rPr>
              <w:t>ся</w:t>
            </w:r>
            <w:r w:rsidRPr="000D1615">
              <w:rPr>
                <w:bCs/>
                <w:color w:val="0070C0"/>
                <w:sz w:val="22"/>
                <w:szCs w:val="22"/>
                <w:lang w:val="ru-RU"/>
              </w:rPr>
              <w:t xml:space="preserve"> в безналичной форме без применения электронных контрольно-кассовых аппаратов (книг учета расчетных операций) на основании заключенных гражданско-правовых сделок.</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Статья 17.</w:t>
            </w:r>
            <w:r w:rsidR="00C4214F" w:rsidRPr="00F572CC">
              <w:rPr>
                <w:b/>
                <w:bCs/>
                <w:sz w:val="22"/>
                <w:szCs w:val="22"/>
                <w:lang w:val="ru-RU"/>
              </w:rPr>
              <w:t xml:space="preserve"> </w:t>
            </w:r>
            <w:r w:rsidRPr="00F572CC">
              <w:rPr>
                <w:sz w:val="22"/>
                <w:szCs w:val="22"/>
                <w:lang w:val="ru-RU"/>
              </w:rPr>
              <w:t xml:space="preserve">Ответственность за нарушение норм этого Закона </w:t>
            </w:r>
          </w:p>
          <w:p w:rsidR="00A6333B" w:rsidRPr="00F572CC" w:rsidRDefault="00C549CA">
            <w:pPr>
              <w:jc w:val="both"/>
              <w:rPr>
                <w:sz w:val="22"/>
                <w:szCs w:val="22"/>
                <w:lang w:val="ru-RU"/>
              </w:rPr>
            </w:pPr>
            <w:r w:rsidRPr="00F572CC">
              <w:rPr>
                <w:b/>
                <w:bCs/>
                <w:sz w:val="22"/>
                <w:szCs w:val="22"/>
                <w:lang w:val="ru-RU"/>
              </w:rPr>
              <w:t xml:space="preserve">абзац девятнадцатый и двадцатый части второй статьи 17 </w:t>
            </w:r>
          </w:p>
          <w:p w:rsidR="00A6333B" w:rsidRPr="00F572CC" w:rsidRDefault="00C549CA">
            <w:pPr>
              <w:jc w:val="both"/>
              <w:rPr>
                <w:sz w:val="22"/>
                <w:szCs w:val="22"/>
                <w:lang w:val="ru-RU"/>
              </w:rPr>
            </w:pPr>
            <w:r w:rsidRPr="00F572CC">
              <w:rPr>
                <w:b/>
                <w:bCs/>
                <w:sz w:val="22"/>
                <w:szCs w:val="22"/>
                <w:lang w:val="ru-RU"/>
              </w:rPr>
              <w:lastRenderedPageBreak/>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b/>
                <w:bCs/>
                <w:sz w:val="22"/>
                <w:szCs w:val="22"/>
                <w:lang w:val="ru-RU"/>
              </w:rPr>
              <w:lastRenderedPageBreak/>
              <w:t>Статья 17.</w:t>
            </w:r>
            <w:r w:rsidRPr="00F572CC">
              <w:rPr>
                <w:sz w:val="22"/>
                <w:szCs w:val="22"/>
                <w:lang w:val="ru-RU"/>
              </w:rPr>
              <w:t xml:space="preserve"> Ответственность за нарушение норм этого Закона </w:t>
            </w:r>
          </w:p>
          <w:p w:rsidR="00A6333B" w:rsidRPr="00F572CC" w:rsidRDefault="00C549CA">
            <w:pPr>
              <w:jc w:val="both"/>
              <w:rPr>
                <w:sz w:val="22"/>
                <w:szCs w:val="22"/>
                <w:lang w:val="ru-RU"/>
              </w:rPr>
            </w:pPr>
            <w:r w:rsidRPr="00F572CC">
              <w:rPr>
                <w:b/>
                <w:bCs/>
                <w:sz w:val="22"/>
                <w:szCs w:val="22"/>
                <w:lang w:val="ru-RU"/>
              </w:rPr>
              <w:t xml:space="preserve">абзац девятнадцатый и двадцатый части второй статьи 17 </w:t>
            </w:r>
          </w:p>
          <w:p w:rsidR="00A6333B" w:rsidRPr="00F572CC" w:rsidRDefault="00C549CA">
            <w:pPr>
              <w:ind w:firstLine="522"/>
              <w:jc w:val="both"/>
              <w:rPr>
                <w:sz w:val="22"/>
                <w:szCs w:val="22"/>
                <w:lang w:val="ru-RU"/>
              </w:rPr>
            </w:pPr>
            <w:r w:rsidRPr="00F572CC">
              <w:rPr>
                <w:b/>
                <w:bCs/>
                <w:color w:val="0070C0"/>
                <w:sz w:val="22"/>
                <w:szCs w:val="22"/>
                <w:lang w:val="ru-RU"/>
              </w:rPr>
              <w:lastRenderedPageBreak/>
              <w:t xml:space="preserve">- Невыполнение положений статьи </w:t>
            </w:r>
            <w:r w:rsidR="00C4214F" w:rsidRPr="00F572CC">
              <w:rPr>
                <w:b/>
                <w:bCs/>
                <w:color w:val="0070C0"/>
                <w:sz w:val="22"/>
                <w:szCs w:val="22"/>
                <w:lang w:val="ru-RU"/>
              </w:rPr>
              <w:t>14</w:t>
            </w:r>
            <w:r w:rsidRPr="00F572CC">
              <w:rPr>
                <w:b/>
                <w:bCs/>
                <w:color w:val="0070C0"/>
                <w:sz w:val="22"/>
                <w:szCs w:val="22"/>
                <w:vertAlign w:val="superscript"/>
                <w:lang w:val="ru-RU"/>
              </w:rPr>
              <w:t>1</w:t>
            </w:r>
            <w:r w:rsidRPr="00F572CC">
              <w:rPr>
                <w:b/>
                <w:bCs/>
                <w:color w:val="0070C0"/>
                <w:sz w:val="22"/>
                <w:szCs w:val="22"/>
                <w:lang w:val="ru-RU"/>
              </w:rPr>
              <w:t xml:space="preserve"> субъектами хозяйствования, </w:t>
            </w:r>
            <w:r w:rsidR="00C4214F" w:rsidRPr="00F572CC">
              <w:rPr>
                <w:b/>
                <w:bCs/>
                <w:color w:val="0070C0"/>
                <w:sz w:val="22"/>
                <w:szCs w:val="22"/>
                <w:lang w:val="ru-RU"/>
              </w:rPr>
              <w:t>владеющими</w:t>
            </w:r>
            <w:r w:rsidRPr="00F572CC">
              <w:rPr>
                <w:b/>
                <w:bCs/>
                <w:color w:val="0070C0"/>
                <w:sz w:val="22"/>
                <w:szCs w:val="22"/>
                <w:lang w:val="ru-RU"/>
              </w:rPr>
              <w:t xml:space="preserve"> (пользую</w:t>
            </w:r>
            <w:r w:rsidR="00C4214F" w:rsidRPr="00F572CC">
              <w:rPr>
                <w:b/>
                <w:bCs/>
                <w:color w:val="0070C0"/>
                <w:sz w:val="22"/>
                <w:szCs w:val="22"/>
                <w:lang w:val="ru-RU"/>
              </w:rPr>
              <w:t>щими</w:t>
            </w:r>
            <w:r w:rsidRPr="00F572CC">
              <w:rPr>
                <w:b/>
                <w:bCs/>
                <w:color w:val="0070C0"/>
                <w:sz w:val="22"/>
                <w:szCs w:val="22"/>
                <w:lang w:val="ru-RU"/>
              </w:rPr>
              <w:t>ся) торговыми сетями - в размере 50 000,00 гривен;</w:t>
            </w:r>
          </w:p>
          <w:p w:rsidR="00A6333B" w:rsidRPr="00F572CC" w:rsidRDefault="00C549CA" w:rsidP="00C4214F">
            <w:pPr>
              <w:ind w:firstLine="522"/>
              <w:jc w:val="both"/>
              <w:rPr>
                <w:sz w:val="22"/>
                <w:szCs w:val="22"/>
                <w:lang w:val="ru-RU"/>
              </w:rPr>
            </w:pPr>
            <w:r w:rsidRPr="00F572CC">
              <w:rPr>
                <w:b/>
                <w:bCs/>
                <w:color w:val="0070C0"/>
                <w:sz w:val="22"/>
                <w:szCs w:val="22"/>
                <w:lang w:val="ru-RU"/>
              </w:rPr>
              <w:t xml:space="preserve">- Невыполнение положений статьи </w:t>
            </w:r>
            <w:r w:rsidR="00C4214F" w:rsidRPr="00F572CC">
              <w:rPr>
                <w:b/>
                <w:bCs/>
                <w:color w:val="0070C0"/>
                <w:sz w:val="22"/>
                <w:szCs w:val="22"/>
                <w:lang w:val="ru-RU"/>
              </w:rPr>
              <w:t>14</w:t>
            </w:r>
            <w:r w:rsidR="00C4214F" w:rsidRPr="00F572CC">
              <w:rPr>
                <w:b/>
                <w:bCs/>
                <w:color w:val="0070C0"/>
                <w:sz w:val="22"/>
                <w:szCs w:val="22"/>
                <w:vertAlign w:val="superscript"/>
                <w:lang w:val="ru-RU"/>
              </w:rPr>
              <w:t>2</w:t>
            </w:r>
            <w:r w:rsidRPr="00F572CC">
              <w:rPr>
                <w:b/>
                <w:bCs/>
                <w:color w:val="0070C0"/>
                <w:sz w:val="22"/>
                <w:szCs w:val="22"/>
                <w:lang w:val="ru-RU"/>
              </w:rPr>
              <w:t xml:space="preserve"> субъектом хозяйствования, осуществляющим торговую деятельность путем организации торговой сети - в размере 50 000,00 гривен.</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spacing w:before="100" w:after="150"/>
              <w:jc w:val="both"/>
              <w:rPr>
                <w:sz w:val="22"/>
                <w:szCs w:val="22"/>
                <w:lang w:val="ru-RU"/>
              </w:rPr>
            </w:pPr>
            <w:bookmarkStart w:id="8" w:name="n58"/>
            <w:bookmarkEnd w:id="8"/>
            <w:r w:rsidRPr="00F572CC">
              <w:rPr>
                <w:b/>
                <w:bCs/>
                <w:sz w:val="22"/>
                <w:szCs w:val="22"/>
                <w:lang w:val="ru-RU"/>
              </w:rPr>
              <w:t>Статья 18.</w:t>
            </w:r>
            <w:r w:rsidR="00C4214F" w:rsidRPr="00F572CC">
              <w:rPr>
                <w:b/>
                <w:bCs/>
                <w:sz w:val="22"/>
                <w:szCs w:val="22"/>
                <w:lang w:val="ru-RU"/>
              </w:rPr>
              <w:t xml:space="preserve"> </w:t>
            </w:r>
            <w:r w:rsidRPr="00F572CC">
              <w:rPr>
                <w:b/>
                <w:bCs/>
                <w:sz w:val="22"/>
                <w:szCs w:val="22"/>
                <w:lang w:val="ru-RU"/>
              </w:rPr>
              <w:t xml:space="preserve">Заключительные положения </w:t>
            </w:r>
          </w:p>
          <w:p w:rsidR="00A6333B" w:rsidRPr="00F572CC" w:rsidRDefault="00C549CA">
            <w:pPr>
              <w:spacing w:before="100" w:after="150"/>
              <w:jc w:val="both"/>
              <w:rPr>
                <w:sz w:val="22"/>
                <w:szCs w:val="22"/>
                <w:lang w:val="ru-RU"/>
              </w:rPr>
            </w:pPr>
            <w:r w:rsidRPr="00F572CC">
              <w:rPr>
                <w:b/>
                <w:bCs/>
                <w:sz w:val="22"/>
                <w:szCs w:val="22"/>
                <w:lang w:val="ru-RU"/>
              </w:rPr>
              <w:t>Часть семнадцатая</w:t>
            </w:r>
          </w:p>
          <w:p w:rsidR="00A6333B" w:rsidRPr="00F572CC" w:rsidRDefault="00C549CA">
            <w:pPr>
              <w:jc w:val="both"/>
              <w:rPr>
                <w:sz w:val="22"/>
                <w:szCs w:val="22"/>
                <w:lang w:val="ru-RU"/>
              </w:rPr>
            </w:pPr>
            <w:r w:rsidRPr="00F572CC">
              <w:rPr>
                <w:sz w:val="22"/>
                <w:szCs w:val="22"/>
                <w:lang w:val="ru-RU"/>
              </w:rPr>
              <w:t>"Установить, что нормы этого Закона относительно сидра и перри (без добавления спирта) начинают применяться с 1 января 2010 года, а нормы по использованию в производстве коньяка не менее 30 процентов спирта коньячного собственного производства или спирта коньячного, выкуренного в Украине из виноматериалов, произведенных из отечественного сырья, в пересчете на абсолютный алкоголь, - с 1 января 2017 года с учетом норм части восемнадцатой настоящей статьи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spacing w:before="100" w:after="150"/>
              <w:jc w:val="both"/>
              <w:rPr>
                <w:sz w:val="22"/>
                <w:szCs w:val="22"/>
                <w:lang w:val="ru-RU"/>
              </w:rPr>
            </w:pPr>
            <w:r w:rsidRPr="00F572CC">
              <w:rPr>
                <w:b/>
                <w:bCs/>
                <w:sz w:val="22"/>
                <w:szCs w:val="22"/>
                <w:lang w:val="ru-RU"/>
              </w:rPr>
              <w:t>Статья 18. Заключительные положения</w:t>
            </w:r>
          </w:p>
          <w:p w:rsidR="00A6333B" w:rsidRPr="00F572CC" w:rsidRDefault="00C549CA">
            <w:pPr>
              <w:spacing w:before="100" w:after="150"/>
              <w:jc w:val="both"/>
              <w:rPr>
                <w:sz w:val="22"/>
                <w:szCs w:val="22"/>
                <w:lang w:val="ru-RU"/>
              </w:rPr>
            </w:pPr>
            <w:r w:rsidRPr="00F572CC">
              <w:rPr>
                <w:b/>
                <w:bCs/>
                <w:sz w:val="22"/>
                <w:szCs w:val="22"/>
                <w:lang w:val="ru-RU"/>
              </w:rPr>
              <w:t>Часть семнадцатая</w:t>
            </w:r>
          </w:p>
          <w:p w:rsidR="00A6333B" w:rsidRPr="00F572CC" w:rsidRDefault="00C549CA">
            <w:pPr>
              <w:spacing w:before="100" w:after="150"/>
              <w:jc w:val="both"/>
              <w:rPr>
                <w:sz w:val="22"/>
                <w:szCs w:val="22"/>
                <w:lang w:val="ru-RU"/>
              </w:rPr>
            </w:pPr>
            <w:r w:rsidRPr="00F572CC">
              <w:rPr>
                <w:b/>
                <w:bCs/>
                <w:color w:val="0070C0"/>
                <w:sz w:val="22"/>
                <w:szCs w:val="22"/>
                <w:lang w:val="ru-RU"/>
              </w:rPr>
              <w:t>Установить, что нормы этого Закона относительно сидра и перри (без добавления спирта) начинают применяться с 1 января 2010 года.</w:t>
            </w:r>
          </w:p>
          <w:p w:rsidR="00A6333B" w:rsidRPr="00F572CC" w:rsidRDefault="00C549CA">
            <w:pPr>
              <w:jc w:val="center"/>
              <w:rPr>
                <w:sz w:val="22"/>
                <w:szCs w:val="22"/>
                <w:lang w:val="ru-RU"/>
              </w:rPr>
            </w:pPr>
            <w:r w:rsidRPr="00F572CC">
              <w:rPr>
                <w:b/>
                <w:bCs/>
                <w:sz w:val="22"/>
                <w:szCs w:val="22"/>
                <w:lang w:val="ru-RU"/>
              </w:rPr>
              <w:t> </w:t>
            </w:r>
          </w:p>
          <w:p w:rsidR="00A6333B" w:rsidRPr="00F572CC" w:rsidRDefault="00C549CA">
            <w:pPr>
              <w:jc w:val="center"/>
              <w:rPr>
                <w:sz w:val="22"/>
                <w:szCs w:val="22"/>
                <w:lang w:val="ru-RU"/>
              </w:rPr>
            </w:pPr>
            <w:r w:rsidRPr="00F572CC">
              <w:rPr>
                <w:b/>
                <w:bCs/>
                <w:sz w:val="22"/>
                <w:szCs w:val="22"/>
                <w:lang w:val="ru-RU"/>
              </w:rPr>
              <w:t> </w:t>
            </w:r>
          </w:p>
          <w:p w:rsidR="00A6333B" w:rsidRPr="00F572CC" w:rsidRDefault="00C549CA">
            <w:pPr>
              <w:rPr>
                <w:sz w:val="22"/>
                <w:szCs w:val="22"/>
                <w:lang w:val="ru-RU"/>
              </w:rPr>
            </w:pPr>
            <w:r w:rsidRPr="00F572CC">
              <w:rPr>
                <w:b/>
                <w:bCs/>
                <w:sz w:val="22"/>
                <w:szCs w:val="22"/>
                <w:lang w:val="ru-RU"/>
              </w:rPr>
              <w:t> </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spacing w:before="100" w:after="150"/>
              <w:jc w:val="both"/>
              <w:rPr>
                <w:sz w:val="22"/>
                <w:szCs w:val="22"/>
                <w:lang w:val="ru-RU"/>
              </w:rPr>
            </w:pPr>
            <w:bookmarkStart w:id="9" w:name="n59"/>
            <w:bookmarkStart w:id="10" w:name="n60"/>
            <w:bookmarkEnd w:id="9"/>
            <w:bookmarkEnd w:id="10"/>
            <w:r w:rsidRPr="00F572CC">
              <w:rPr>
                <w:b/>
                <w:bCs/>
                <w:sz w:val="22"/>
                <w:szCs w:val="22"/>
                <w:lang w:val="ru-RU"/>
              </w:rPr>
              <w:t>Статья 18.</w:t>
            </w:r>
            <w:r w:rsidR="00C4214F" w:rsidRPr="00F572CC">
              <w:rPr>
                <w:b/>
                <w:bCs/>
                <w:sz w:val="22"/>
                <w:szCs w:val="22"/>
                <w:lang w:val="ru-RU"/>
              </w:rPr>
              <w:t xml:space="preserve"> </w:t>
            </w:r>
            <w:r w:rsidRPr="00F572CC">
              <w:rPr>
                <w:b/>
                <w:bCs/>
                <w:sz w:val="22"/>
                <w:szCs w:val="22"/>
                <w:lang w:val="ru-RU"/>
              </w:rPr>
              <w:t>Заключительные положения</w:t>
            </w:r>
          </w:p>
          <w:p w:rsidR="00A6333B" w:rsidRPr="00F572CC" w:rsidRDefault="00C549CA">
            <w:pPr>
              <w:spacing w:before="100" w:after="150"/>
              <w:jc w:val="both"/>
              <w:rPr>
                <w:sz w:val="22"/>
                <w:szCs w:val="22"/>
                <w:lang w:val="ru-RU"/>
              </w:rPr>
            </w:pPr>
            <w:r w:rsidRPr="00F572CC">
              <w:rPr>
                <w:b/>
                <w:bCs/>
                <w:sz w:val="22"/>
                <w:szCs w:val="22"/>
                <w:lang w:val="ru-RU"/>
              </w:rPr>
              <w:t>Часть восемнадцатая</w:t>
            </w:r>
          </w:p>
          <w:p w:rsidR="00A6333B" w:rsidRPr="00F572CC" w:rsidRDefault="00C549CA">
            <w:pPr>
              <w:rPr>
                <w:sz w:val="22"/>
                <w:szCs w:val="22"/>
                <w:lang w:val="ru-RU"/>
              </w:rPr>
            </w:pPr>
            <w:r w:rsidRPr="00F572CC">
              <w:rPr>
                <w:sz w:val="22"/>
                <w:szCs w:val="22"/>
                <w:lang w:val="ru-RU"/>
              </w:rPr>
              <w:t>"Установить, что субъекты хозяйствования, которые осуществляют производство коньяка и алкогольных напитков по коньячной технологии, обязаны использовать в производстве коньяка спирт коньячный собственного производства или спирт коньячный, выкур</w:t>
            </w:r>
            <w:r w:rsidR="00FF28B5" w:rsidRPr="00F572CC">
              <w:rPr>
                <w:sz w:val="22"/>
                <w:szCs w:val="22"/>
                <w:lang w:val="ru-RU"/>
              </w:rPr>
              <w:t xml:space="preserve">енный </w:t>
            </w:r>
            <w:r w:rsidRPr="00F572CC">
              <w:rPr>
                <w:sz w:val="22"/>
                <w:szCs w:val="22"/>
                <w:lang w:val="ru-RU"/>
              </w:rPr>
              <w:t xml:space="preserve">в Украине из виноматериалов, произведенных из отечественного сырья, в пересчете на абсолютный алкоголь, не менее: </w:t>
            </w:r>
          </w:p>
          <w:p w:rsidR="00A6333B" w:rsidRPr="00F572CC" w:rsidRDefault="00C549CA">
            <w:pPr>
              <w:rPr>
                <w:sz w:val="22"/>
                <w:szCs w:val="22"/>
                <w:lang w:val="ru-RU"/>
              </w:rPr>
            </w:pPr>
            <w:bookmarkStart w:id="11" w:name="n61"/>
            <w:bookmarkEnd w:id="11"/>
            <w:r w:rsidRPr="00F572CC">
              <w:rPr>
                <w:sz w:val="22"/>
                <w:szCs w:val="22"/>
                <w:lang w:val="ru-RU"/>
              </w:rPr>
              <w:t>10 процентов - с 1 апреля 2013 года по 31 декабря 2013;</w:t>
            </w:r>
          </w:p>
          <w:p w:rsidR="00A6333B" w:rsidRPr="00F572CC" w:rsidRDefault="00C549CA">
            <w:pPr>
              <w:rPr>
                <w:sz w:val="22"/>
                <w:szCs w:val="22"/>
                <w:lang w:val="ru-RU"/>
              </w:rPr>
            </w:pPr>
            <w:bookmarkStart w:id="12" w:name="n62"/>
            <w:bookmarkEnd w:id="12"/>
            <w:r w:rsidRPr="00F572CC">
              <w:rPr>
                <w:sz w:val="22"/>
                <w:szCs w:val="22"/>
                <w:lang w:val="ru-RU"/>
              </w:rPr>
              <w:t>0 процентов - с 1 января 2014 года по 31 декабря 2014 года;</w:t>
            </w:r>
          </w:p>
          <w:p w:rsidR="00A6333B" w:rsidRPr="00F572CC" w:rsidRDefault="00C549CA">
            <w:pPr>
              <w:rPr>
                <w:sz w:val="22"/>
                <w:szCs w:val="22"/>
                <w:lang w:val="ru-RU"/>
              </w:rPr>
            </w:pPr>
            <w:bookmarkStart w:id="13" w:name="n63"/>
            <w:bookmarkEnd w:id="13"/>
            <w:r w:rsidRPr="00F572CC">
              <w:rPr>
                <w:sz w:val="22"/>
                <w:szCs w:val="22"/>
                <w:lang w:val="ru-RU"/>
              </w:rPr>
              <w:t>5 п</w:t>
            </w:r>
            <w:r w:rsidR="00FF28B5" w:rsidRPr="00F572CC">
              <w:rPr>
                <w:sz w:val="22"/>
                <w:szCs w:val="22"/>
                <w:lang w:val="ru-RU"/>
              </w:rPr>
              <w:t>роцентов - с 1 января 2015 года</w:t>
            </w:r>
            <w:r w:rsidRPr="00F572CC">
              <w:rPr>
                <w:sz w:val="22"/>
                <w:szCs w:val="22"/>
                <w:lang w:val="ru-RU"/>
              </w:rPr>
              <w:t>".</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spacing w:before="100" w:after="150"/>
              <w:jc w:val="both"/>
              <w:rPr>
                <w:sz w:val="22"/>
                <w:szCs w:val="22"/>
                <w:lang w:val="ru-RU"/>
              </w:rPr>
            </w:pPr>
            <w:r w:rsidRPr="00F572CC">
              <w:rPr>
                <w:b/>
                <w:bCs/>
                <w:sz w:val="22"/>
                <w:szCs w:val="22"/>
                <w:lang w:val="ru-RU"/>
              </w:rPr>
              <w:t>Статья 18. Заключительные положения</w:t>
            </w:r>
          </w:p>
          <w:p w:rsidR="00A6333B" w:rsidRPr="00F572CC" w:rsidRDefault="00C549CA">
            <w:pPr>
              <w:spacing w:before="100" w:after="150"/>
              <w:jc w:val="both"/>
              <w:rPr>
                <w:sz w:val="22"/>
                <w:szCs w:val="22"/>
                <w:lang w:val="ru-RU"/>
              </w:rPr>
            </w:pPr>
            <w:r w:rsidRPr="00F572CC">
              <w:rPr>
                <w:b/>
                <w:bCs/>
                <w:sz w:val="22"/>
                <w:szCs w:val="22"/>
                <w:lang w:val="ru-RU"/>
              </w:rPr>
              <w:t> </w:t>
            </w:r>
          </w:p>
          <w:p w:rsidR="00A6333B" w:rsidRPr="00F572CC" w:rsidRDefault="00C549CA" w:rsidP="00FF28B5">
            <w:pPr>
              <w:rPr>
                <w:sz w:val="22"/>
                <w:szCs w:val="22"/>
                <w:lang w:val="ru-RU"/>
              </w:rPr>
            </w:pPr>
            <w:r w:rsidRPr="00F572CC">
              <w:rPr>
                <w:b/>
                <w:bCs/>
                <w:sz w:val="22"/>
                <w:szCs w:val="22"/>
                <w:lang w:val="ru-RU"/>
              </w:rPr>
              <w:t>Часть восемнадцатая исключ</w:t>
            </w:r>
            <w:r w:rsidR="00FF28B5" w:rsidRPr="00F572CC">
              <w:rPr>
                <w:b/>
                <w:bCs/>
                <w:sz w:val="22"/>
                <w:szCs w:val="22"/>
                <w:lang w:val="ru-RU"/>
              </w:rPr>
              <w:t>ена</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center"/>
              <w:rPr>
                <w:sz w:val="22"/>
                <w:szCs w:val="22"/>
                <w:lang w:val="ru-RU"/>
              </w:rPr>
            </w:pPr>
            <w:r w:rsidRPr="00F572CC">
              <w:rPr>
                <w:b/>
                <w:bCs/>
                <w:sz w:val="22"/>
                <w:szCs w:val="22"/>
                <w:lang w:val="ru-RU"/>
              </w:rPr>
              <w:t>НАЛОГОВЫЙ КОДЕКС УКРАИНЫ</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Пункт 226.17 статьи 226</w:t>
            </w:r>
          </w:p>
          <w:p w:rsidR="00A6333B" w:rsidRPr="00F572CC" w:rsidRDefault="00C549CA">
            <w:pPr>
              <w:ind w:firstLine="522"/>
              <w:rPr>
                <w:sz w:val="22"/>
                <w:szCs w:val="22"/>
                <w:lang w:val="ru-RU"/>
              </w:rPr>
            </w:pPr>
            <w:r w:rsidRPr="00F572CC">
              <w:rPr>
                <w:sz w:val="22"/>
                <w:szCs w:val="22"/>
                <w:lang w:val="ru-RU"/>
              </w:rPr>
              <w:t>отсутствует</w:t>
            </w:r>
          </w:p>
          <w:p w:rsidR="00A6333B" w:rsidRPr="00F572CC" w:rsidRDefault="00C549CA">
            <w:pPr>
              <w:jc w:val="both"/>
              <w:rPr>
                <w:sz w:val="22"/>
                <w:szCs w:val="22"/>
                <w:lang w:val="ru-RU"/>
              </w:rPr>
            </w:pPr>
            <w:r w:rsidRPr="00F572CC">
              <w:rPr>
                <w:b/>
                <w:bCs/>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Статья 226 дополнить новым пунктом 226.17 следующего содержания</w:t>
            </w:r>
          </w:p>
          <w:p w:rsidR="00A6333B" w:rsidRPr="00F572CC" w:rsidRDefault="00C549CA">
            <w:pPr>
              <w:jc w:val="both"/>
              <w:rPr>
                <w:sz w:val="22"/>
                <w:szCs w:val="22"/>
                <w:lang w:val="ru-RU"/>
              </w:rPr>
            </w:pPr>
            <w:r w:rsidRPr="00F572CC">
              <w:rPr>
                <w:b/>
                <w:bCs/>
                <w:color w:val="4F81BD"/>
                <w:sz w:val="22"/>
                <w:szCs w:val="22"/>
                <w:lang w:val="ru-RU"/>
              </w:rPr>
              <w:t>226.17.  Положения статьи 226 этого кодекса не применяются к вин</w:t>
            </w:r>
            <w:r w:rsidR="00FF28B5" w:rsidRPr="00F572CC">
              <w:rPr>
                <w:b/>
                <w:bCs/>
                <w:color w:val="4F81BD"/>
                <w:sz w:val="22"/>
                <w:szCs w:val="22"/>
                <w:lang w:val="ru-RU"/>
              </w:rPr>
              <w:t>ам</w:t>
            </w:r>
            <w:r w:rsidRPr="00F572CC">
              <w:rPr>
                <w:b/>
                <w:bCs/>
                <w:color w:val="4F81BD"/>
                <w:sz w:val="22"/>
                <w:szCs w:val="22"/>
                <w:lang w:val="ru-RU"/>
              </w:rPr>
              <w:t xml:space="preserve"> виноградны</w:t>
            </w:r>
            <w:r w:rsidR="00FF28B5" w:rsidRPr="00F572CC">
              <w:rPr>
                <w:b/>
                <w:bCs/>
                <w:color w:val="4F81BD"/>
                <w:sz w:val="22"/>
                <w:szCs w:val="22"/>
                <w:lang w:val="ru-RU"/>
              </w:rPr>
              <w:t>м</w:t>
            </w:r>
            <w:r w:rsidRPr="00F572CC">
              <w:rPr>
                <w:b/>
                <w:bCs/>
                <w:color w:val="4F81BD"/>
                <w:sz w:val="22"/>
                <w:szCs w:val="22"/>
                <w:lang w:val="ru-RU"/>
              </w:rPr>
              <w:t xml:space="preserve"> натуральны</w:t>
            </w:r>
            <w:r w:rsidR="00FF28B5" w:rsidRPr="00F572CC">
              <w:rPr>
                <w:b/>
                <w:bCs/>
                <w:color w:val="4F81BD"/>
                <w:sz w:val="22"/>
                <w:szCs w:val="22"/>
                <w:lang w:val="ru-RU"/>
              </w:rPr>
              <w:t>м,</w:t>
            </w:r>
            <w:r w:rsidRPr="00F572CC">
              <w:rPr>
                <w:b/>
                <w:bCs/>
                <w:color w:val="4F81BD"/>
                <w:sz w:val="22"/>
                <w:szCs w:val="22"/>
                <w:lang w:val="ru-RU"/>
              </w:rPr>
              <w:t xml:space="preserve"> изготовленны</w:t>
            </w:r>
            <w:r w:rsidR="00FF28B5" w:rsidRPr="00F572CC">
              <w:rPr>
                <w:b/>
                <w:bCs/>
                <w:color w:val="4F81BD"/>
                <w:sz w:val="22"/>
                <w:szCs w:val="22"/>
                <w:lang w:val="ru-RU"/>
              </w:rPr>
              <w:t>м</w:t>
            </w:r>
            <w:r w:rsidRPr="00F572CC">
              <w:rPr>
                <w:b/>
                <w:bCs/>
                <w:color w:val="4F81BD"/>
                <w:sz w:val="22"/>
                <w:szCs w:val="22"/>
                <w:lang w:val="ru-RU"/>
              </w:rPr>
              <w:t xml:space="preserve"> на территории Украины.</w:t>
            </w:r>
          </w:p>
          <w:p w:rsidR="00A6333B" w:rsidRPr="00F572CC" w:rsidRDefault="00C549CA" w:rsidP="00FF28B5">
            <w:pPr>
              <w:jc w:val="both"/>
              <w:rPr>
                <w:sz w:val="22"/>
                <w:szCs w:val="22"/>
                <w:lang w:val="ru-RU"/>
              </w:rPr>
            </w:pPr>
            <w:r w:rsidRPr="00F572CC">
              <w:rPr>
                <w:b/>
                <w:bCs/>
                <w:color w:val="4F81BD"/>
                <w:sz w:val="22"/>
                <w:szCs w:val="22"/>
                <w:lang w:val="ru-RU"/>
              </w:rPr>
              <w:t>Вина виноградные натуральные</w:t>
            </w:r>
            <w:r w:rsidR="00FF28B5" w:rsidRPr="00F572CC">
              <w:rPr>
                <w:b/>
                <w:bCs/>
                <w:color w:val="4F81BD"/>
                <w:sz w:val="22"/>
                <w:szCs w:val="22"/>
                <w:lang w:val="ru-RU"/>
              </w:rPr>
              <w:t xml:space="preserve">, </w:t>
            </w:r>
            <w:r w:rsidRPr="00F572CC">
              <w:rPr>
                <w:b/>
                <w:bCs/>
                <w:color w:val="4F81BD"/>
                <w:sz w:val="22"/>
                <w:szCs w:val="22"/>
                <w:lang w:val="ru-RU"/>
              </w:rPr>
              <w:t>изготовленные на территории Украины освобождаются от маркировки марками акцизного налога.</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Глава XX. ПЕРЕХОДНЫЕ ПОЛОЖЕНИЯ</w:t>
            </w:r>
          </w:p>
          <w:p w:rsidR="00A6333B" w:rsidRPr="00F572CC" w:rsidRDefault="00C549CA">
            <w:pPr>
              <w:jc w:val="both"/>
              <w:rPr>
                <w:sz w:val="22"/>
                <w:szCs w:val="22"/>
                <w:lang w:val="ru-RU"/>
              </w:rPr>
            </w:pPr>
            <w:r w:rsidRPr="00F572CC">
              <w:rPr>
                <w:b/>
                <w:bCs/>
                <w:sz w:val="22"/>
                <w:szCs w:val="22"/>
                <w:lang w:val="ru-RU"/>
              </w:rPr>
              <w:t xml:space="preserve">Глава 5. Особенности применения ставок акцизного налога и экологического налога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lastRenderedPageBreak/>
              <w:t>1 . На спиртные дистилляты и спиртные напитки, полученные путем перегонки виноградного вина или выжимок винограда (коды согласно УКТ ВЭД 2208 20 12 00, 2208 20 62 00), применяются следующие ставки акцизного налога:</w:t>
            </w:r>
          </w:p>
          <w:p w:rsidR="00A6333B" w:rsidRPr="00F572CC" w:rsidRDefault="00C549CA">
            <w:pPr>
              <w:jc w:val="both"/>
              <w:rPr>
                <w:sz w:val="22"/>
                <w:szCs w:val="22"/>
                <w:lang w:val="ru-RU"/>
              </w:rPr>
            </w:pPr>
            <w:r w:rsidRPr="00F572CC">
              <w:rPr>
                <w:sz w:val="22"/>
                <w:szCs w:val="22"/>
                <w:lang w:val="ru-RU"/>
              </w:rPr>
              <w:t xml:space="preserve">20 гривен за 1 литр 100-процентного спирта - со дня вступления в силу настоящего Кодекса до 31 декабря 2011 года; </w:t>
            </w:r>
          </w:p>
          <w:p w:rsidR="00A6333B" w:rsidRPr="00F572CC" w:rsidRDefault="00C549CA">
            <w:pPr>
              <w:jc w:val="both"/>
              <w:rPr>
                <w:sz w:val="22"/>
                <w:szCs w:val="22"/>
                <w:lang w:val="ru-RU"/>
              </w:rPr>
            </w:pPr>
            <w:r w:rsidRPr="00F572CC">
              <w:rPr>
                <w:sz w:val="22"/>
                <w:szCs w:val="22"/>
                <w:lang w:val="ru-RU"/>
              </w:rPr>
              <w:t xml:space="preserve">27 гривен за 1 литр 100-процентного спирта - с 1 января 2012 года до 1 января 2013 года; </w:t>
            </w:r>
          </w:p>
          <w:p w:rsidR="00A6333B" w:rsidRPr="00F572CC" w:rsidRDefault="00C549CA">
            <w:pPr>
              <w:jc w:val="both"/>
              <w:rPr>
                <w:sz w:val="22"/>
                <w:szCs w:val="22"/>
                <w:lang w:val="ru-RU"/>
              </w:rPr>
            </w:pPr>
            <w:r w:rsidRPr="00F572CC">
              <w:rPr>
                <w:sz w:val="22"/>
                <w:szCs w:val="22"/>
                <w:lang w:val="ru-RU"/>
              </w:rPr>
              <w:t>29 гривен за 1 литр 100-процентного спирта - с 1 января до 31 декабря 2013 года;</w:t>
            </w:r>
          </w:p>
          <w:p w:rsidR="00A6333B" w:rsidRPr="00F572CC" w:rsidRDefault="00C549CA">
            <w:pPr>
              <w:jc w:val="both"/>
              <w:rPr>
                <w:sz w:val="22"/>
                <w:szCs w:val="22"/>
                <w:lang w:val="ru-RU"/>
              </w:rPr>
            </w:pPr>
            <w:r w:rsidRPr="00F572CC">
              <w:rPr>
                <w:b/>
                <w:bCs/>
                <w:color w:val="FF0000"/>
                <w:sz w:val="22"/>
                <w:szCs w:val="22"/>
                <w:lang w:val="ru-RU"/>
              </w:rPr>
              <w:t>32 гривны за 1 литр 100-процентного спирта - с 1 января по 31 марта 2014 года;</w:t>
            </w:r>
          </w:p>
          <w:p w:rsidR="00A6333B" w:rsidRPr="00F572CC" w:rsidRDefault="00C549CA">
            <w:pPr>
              <w:jc w:val="both"/>
              <w:rPr>
                <w:sz w:val="22"/>
                <w:szCs w:val="22"/>
                <w:lang w:val="ru-RU"/>
              </w:rPr>
            </w:pPr>
            <w:r w:rsidRPr="00F572CC">
              <w:rPr>
                <w:b/>
                <w:bCs/>
                <w:color w:val="FF0000"/>
                <w:sz w:val="22"/>
                <w:szCs w:val="22"/>
                <w:lang w:val="ru-RU"/>
              </w:rPr>
              <w:t>56,42 гривны за 1 литр 100-процентного спирта - с 1 апреля 2014 до 31 декабря 2015 года;</w:t>
            </w:r>
          </w:p>
          <w:p w:rsidR="00A6333B" w:rsidRPr="00F572CC" w:rsidRDefault="00C549CA">
            <w:pPr>
              <w:jc w:val="both"/>
              <w:rPr>
                <w:sz w:val="22"/>
                <w:szCs w:val="22"/>
                <w:lang w:val="ru-RU"/>
              </w:rPr>
            </w:pPr>
            <w:r w:rsidRPr="00F572CC">
              <w:rPr>
                <w:sz w:val="22"/>
                <w:szCs w:val="22"/>
                <w:lang w:val="ru-RU"/>
              </w:rPr>
              <w:t>38 гривен за 1 литр 100-процентного спирта - с 1 января до 31 декабря 2016 года;</w:t>
            </w:r>
          </w:p>
          <w:p w:rsidR="00A6333B" w:rsidRPr="00F572CC" w:rsidRDefault="00C549CA">
            <w:pPr>
              <w:jc w:val="both"/>
              <w:rPr>
                <w:sz w:val="22"/>
                <w:szCs w:val="22"/>
                <w:lang w:val="ru-RU"/>
              </w:rPr>
            </w:pPr>
            <w:r w:rsidRPr="00F572CC">
              <w:rPr>
                <w:sz w:val="22"/>
                <w:szCs w:val="22"/>
                <w:lang w:val="ru-RU"/>
              </w:rPr>
              <w:t>41 гривна за 1 литр 100-процентного спирта - с 1 января по 31 декабря 2017;</w:t>
            </w:r>
          </w:p>
          <w:p w:rsidR="00A6333B" w:rsidRPr="00F572CC" w:rsidRDefault="00C549CA">
            <w:pPr>
              <w:jc w:val="both"/>
              <w:rPr>
                <w:sz w:val="22"/>
                <w:szCs w:val="22"/>
                <w:lang w:val="ru-RU"/>
              </w:rPr>
            </w:pPr>
            <w:r w:rsidRPr="00F572CC">
              <w:rPr>
                <w:sz w:val="22"/>
                <w:szCs w:val="22"/>
                <w:lang w:val="ru-RU"/>
              </w:rPr>
              <w:t>с 1 января 2018 года применяется ставка акцизного налога, определенная подпунктом 215.3.1 пункта 215.3 статьи 215 настоящего Кодекса.</w:t>
            </w:r>
          </w:p>
          <w:p w:rsidR="00A6333B" w:rsidRPr="00F572CC" w:rsidRDefault="00C549CA">
            <w:pPr>
              <w:jc w:val="both"/>
              <w:rPr>
                <w:sz w:val="22"/>
                <w:szCs w:val="22"/>
                <w:lang w:val="ru-RU"/>
              </w:rPr>
            </w:pPr>
            <w:r w:rsidRPr="00F572CC">
              <w:rPr>
                <w:b/>
                <w:bCs/>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lastRenderedPageBreak/>
              <w:t xml:space="preserve">Глава XX. ПЕРЕХОДНЫЕ ПОЛОЖЕНИЯ </w:t>
            </w:r>
          </w:p>
          <w:p w:rsidR="00A6333B" w:rsidRPr="00F572CC" w:rsidRDefault="00C549CA">
            <w:pPr>
              <w:jc w:val="both"/>
              <w:rPr>
                <w:sz w:val="22"/>
                <w:szCs w:val="22"/>
                <w:lang w:val="ru-RU"/>
              </w:rPr>
            </w:pPr>
            <w:r w:rsidRPr="00F572CC">
              <w:rPr>
                <w:b/>
                <w:bCs/>
                <w:sz w:val="22"/>
                <w:szCs w:val="22"/>
                <w:lang w:val="ru-RU"/>
              </w:rPr>
              <w:t xml:space="preserve">Глава 5. Особенности применения ставок акцизного налога и экологического налога </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lastRenderedPageBreak/>
              <w:t>1 . На спиртные дистилляты и спиртные напитки, полученные путем перегонки виноградного вина или выжимок винограда (коды согласно УКТ ВЭД 2208 20 12 00, 2208 20 62 00), применяются следующие ставки акцизного налога:</w:t>
            </w:r>
          </w:p>
          <w:p w:rsidR="00A6333B" w:rsidRPr="00F572CC" w:rsidRDefault="00C549CA">
            <w:pPr>
              <w:jc w:val="both"/>
              <w:rPr>
                <w:sz w:val="22"/>
                <w:szCs w:val="22"/>
                <w:lang w:val="ru-RU"/>
              </w:rPr>
            </w:pPr>
            <w:r w:rsidRPr="00F572CC">
              <w:rPr>
                <w:sz w:val="22"/>
                <w:szCs w:val="22"/>
                <w:lang w:val="ru-RU"/>
              </w:rPr>
              <w:t xml:space="preserve">20 гривен за 1 литр 100-процентного спирта - со дня вступления в силу настоящего Кодекса до 31 декабря 2011 года; </w:t>
            </w:r>
          </w:p>
          <w:p w:rsidR="00A6333B" w:rsidRPr="00F572CC" w:rsidRDefault="00C549CA">
            <w:pPr>
              <w:jc w:val="both"/>
              <w:rPr>
                <w:sz w:val="22"/>
                <w:szCs w:val="22"/>
                <w:lang w:val="ru-RU"/>
              </w:rPr>
            </w:pPr>
            <w:r w:rsidRPr="00F572CC">
              <w:rPr>
                <w:sz w:val="22"/>
                <w:szCs w:val="22"/>
                <w:lang w:val="ru-RU"/>
              </w:rPr>
              <w:t xml:space="preserve">27 гривен за 1 литр 100-процентного спирта - с 1 января 2012 года до 1 января 2013 года; </w:t>
            </w:r>
          </w:p>
          <w:p w:rsidR="00A6333B" w:rsidRPr="00F572CC" w:rsidRDefault="00C549CA">
            <w:pPr>
              <w:jc w:val="both"/>
              <w:rPr>
                <w:sz w:val="22"/>
                <w:szCs w:val="22"/>
                <w:lang w:val="ru-RU"/>
              </w:rPr>
            </w:pPr>
            <w:r w:rsidRPr="00F572CC">
              <w:rPr>
                <w:sz w:val="22"/>
                <w:szCs w:val="22"/>
                <w:lang w:val="ru-RU"/>
              </w:rPr>
              <w:t>29 гривен за 1 литр 100-процентного спирта - с 1 января до 31 декабря 2013 года;</w:t>
            </w:r>
          </w:p>
          <w:p w:rsidR="00A6333B" w:rsidRPr="00F572CC" w:rsidRDefault="00C549CA">
            <w:pPr>
              <w:jc w:val="both"/>
              <w:rPr>
                <w:sz w:val="22"/>
                <w:szCs w:val="22"/>
                <w:lang w:val="ru-RU"/>
              </w:rPr>
            </w:pPr>
            <w:r w:rsidRPr="00F572CC">
              <w:rPr>
                <w:b/>
                <w:bCs/>
                <w:color w:val="0070C0"/>
                <w:sz w:val="22"/>
                <w:szCs w:val="22"/>
                <w:lang w:val="ru-RU"/>
              </w:rPr>
              <w:t>32 гривны за 1 литр 100-процентного спирта - с 1 января до 31 декабря 2014 года;</w:t>
            </w:r>
          </w:p>
          <w:p w:rsidR="00A6333B" w:rsidRPr="00F572CC" w:rsidRDefault="00C549CA">
            <w:pPr>
              <w:jc w:val="both"/>
              <w:rPr>
                <w:sz w:val="22"/>
                <w:szCs w:val="22"/>
                <w:lang w:val="ru-RU"/>
              </w:rPr>
            </w:pPr>
            <w:r w:rsidRPr="00F572CC">
              <w:rPr>
                <w:b/>
                <w:bCs/>
                <w:color w:val="0070C0"/>
                <w:sz w:val="22"/>
                <w:szCs w:val="22"/>
                <w:lang w:val="ru-RU"/>
              </w:rPr>
              <w:t>35 гривен за 1 литр 100-процентного спирта - с 1 января до 31 декабря 2015 года;</w:t>
            </w:r>
          </w:p>
          <w:p w:rsidR="00A6333B" w:rsidRPr="00F572CC" w:rsidRDefault="00C549CA">
            <w:pPr>
              <w:jc w:val="both"/>
              <w:rPr>
                <w:sz w:val="22"/>
                <w:szCs w:val="22"/>
                <w:lang w:val="ru-RU"/>
              </w:rPr>
            </w:pPr>
            <w:r w:rsidRPr="00F572CC">
              <w:rPr>
                <w:sz w:val="22"/>
                <w:szCs w:val="22"/>
                <w:lang w:val="ru-RU"/>
              </w:rPr>
              <w:t>38 гривен за 1 литр 100-процентного спирта - с 1 января до 31 декабря 2016 года;</w:t>
            </w:r>
          </w:p>
          <w:p w:rsidR="00A6333B" w:rsidRPr="00F572CC" w:rsidRDefault="00C549CA">
            <w:pPr>
              <w:jc w:val="both"/>
              <w:rPr>
                <w:sz w:val="22"/>
                <w:szCs w:val="22"/>
                <w:lang w:val="ru-RU"/>
              </w:rPr>
            </w:pPr>
            <w:r w:rsidRPr="00F572CC">
              <w:rPr>
                <w:sz w:val="22"/>
                <w:szCs w:val="22"/>
                <w:lang w:val="ru-RU"/>
              </w:rPr>
              <w:t>41 гривна за 1 литр 100-процентного спирта - с 1 января по 31 декабря 2017;</w:t>
            </w:r>
          </w:p>
          <w:p w:rsidR="00A6333B" w:rsidRPr="00F572CC" w:rsidRDefault="00C549CA">
            <w:pPr>
              <w:jc w:val="both"/>
              <w:rPr>
                <w:sz w:val="22"/>
                <w:szCs w:val="22"/>
                <w:lang w:val="ru-RU"/>
              </w:rPr>
            </w:pPr>
            <w:r w:rsidRPr="00F572CC">
              <w:rPr>
                <w:sz w:val="22"/>
                <w:szCs w:val="22"/>
                <w:lang w:val="ru-RU"/>
              </w:rPr>
              <w:t>с 1 января 2018 года применяется ставка акцизного налога, определенная подпунктом 215.3.1 пункта 215.3 статьи 215 настоящего Кодекса.</w:t>
            </w:r>
          </w:p>
          <w:p w:rsidR="00A6333B" w:rsidRPr="00F572CC" w:rsidRDefault="00C549CA">
            <w:pPr>
              <w:jc w:val="both"/>
              <w:rPr>
                <w:sz w:val="22"/>
                <w:szCs w:val="22"/>
                <w:lang w:val="ru-RU"/>
              </w:rPr>
            </w:pPr>
            <w:r w:rsidRPr="00F572CC">
              <w:rPr>
                <w:sz w:val="22"/>
                <w:szCs w:val="22"/>
                <w:lang w:val="ru-RU"/>
              </w:rPr>
              <w:t>.....</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center"/>
              <w:rPr>
                <w:sz w:val="22"/>
                <w:szCs w:val="22"/>
                <w:lang w:val="ru-RU"/>
              </w:rPr>
            </w:pPr>
            <w:r w:rsidRPr="00F572CC">
              <w:rPr>
                <w:b/>
                <w:bCs/>
                <w:sz w:val="22"/>
                <w:szCs w:val="22"/>
                <w:lang w:val="ru-RU"/>
              </w:rPr>
              <w:t>Закон Украины «О безопасности и качестве пищевых продуктов»</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shd w:val="clear" w:color="auto" w:fill="FFFFFF"/>
              <w:jc w:val="both"/>
              <w:rPr>
                <w:sz w:val="22"/>
                <w:szCs w:val="22"/>
                <w:lang w:val="ru-RU"/>
              </w:rPr>
            </w:pPr>
            <w:r w:rsidRPr="00F572CC">
              <w:rPr>
                <w:sz w:val="22"/>
                <w:szCs w:val="22"/>
                <w:lang w:val="ru-RU"/>
              </w:rPr>
              <w:t>Статья 1.</w:t>
            </w:r>
          </w:p>
          <w:p w:rsidR="00A6333B" w:rsidRPr="00F572CC" w:rsidRDefault="00C549CA">
            <w:pPr>
              <w:jc w:val="both"/>
              <w:rPr>
                <w:sz w:val="22"/>
                <w:szCs w:val="22"/>
                <w:lang w:val="ru-RU"/>
              </w:rPr>
            </w:pPr>
            <w:r w:rsidRPr="00F572CC">
              <w:rPr>
                <w:sz w:val="22"/>
                <w:szCs w:val="22"/>
                <w:lang w:val="ru-RU"/>
              </w:rPr>
              <w:t>...</w:t>
            </w:r>
          </w:p>
          <w:p w:rsidR="00A6333B" w:rsidRPr="00F572CC" w:rsidRDefault="00C549CA">
            <w:pPr>
              <w:shd w:val="clear" w:color="auto" w:fill="FFFFFF"/>
              <w:jc w:val="both"/>
              <w:rPr>
                <w:sz w:val="22"/>
                <w:szCs w:val="22"/>
                <w:lang w:val="ru-RU"/>
              </w:rPr>
            </w:pPr>
            <w:r w:rsidRPr="00F572CC">
              <w:rPr>
                <w:sz w:val="22"/>
                <w:szCs w:val="22"/>
                <w:lang w:val="ru-RU"/>
              </w:rPr>
              <w:t>пищевой продукт (пища) - любое вещество или продукт (сырой, включая сельскохозяйственную продукцию, необработанный, полуобработанный или обработанный), предназначенный для потребления человеком.</w:t>
            </w:r>
            <w:r w:rsidR="00FF28B5" w:rsidRPr="00F572CC">
              <w:rPr>
                <w:sz w:val="22"/>
                <w:szCs w:val="22"/>
                <w:lang w:val="ru-RU"/>
              </w:rPr>
              <w:t xml:space="preserve"> </w:t>
            </w:r>
            <w:r w:rsidRPr="00F572CC">
              <w:rPr>
                <w:sz w:val="22"/>
                <w:szCs w:val="22"/>
                <w:lang w:val="ru-RU"/>
              </w:rPr>
              <w:t>Пищевой продукт включает напиток, жевательную резинку и любое другое вещество, включая воду, намеренно включены в пищевой продукт при производстве, подготовк</w:t>
            </w:r>
            <w:r w:rsidR="00FF28B5" w:rsidRPr="00F572CC">
              <w:rPr>
                <w:sz w:val="22"/>
                <w:szCs w:val="22"/>
                <w:lang w:val="ru-RU"/>
              </w:rPr>
              <w:t>е</w:t>
            </w:r>
            <w:r w:rsidRPr="00F572CC">
              <w:rPr>
                <w:sz w:val="22"/>
                <w:szCs w:val="22"/>
                <w:lang w:val="ru-RU"/>
              </w:rPr>
              <w:t xml:space="preserve"> или обработк</w:t>
            </w:r>
            <w:r w:rsidR="00FF28B5" w:rsidRPr="00F572CC">
              <w:rPr>
                <w:sz w:val="22"/>
                <w:szCs w:val="22"/>
                <w:lang w:val="ru-RU"/>
              </w:rPr>
              <w:t>е</w:t>
            </w:r>
            <w:r w:rsidRPr="00F572CC">
              <w:rPr>
                <w:sz w:val="22"/>
                <w:szCs w:val="22"/>
                <w:lang w:val="ru-RU"/>
              </w:rPr>
              <w:t>;</w:t>
            </w:r>
          </w:p>
          <w:p w:rsidR="00A6333B" w:rsidRPr="00F572CC" w:rsidRDefault="00C549CA">
            <w:pPr>
              <w:jc w:val="both"/>
              <w:rPr>
                <w:sz w:val="22"/>
                <w:szCs w:val="22"/>
                <w:lang w:val="ru-RU"/>
              </w:rPr>
            </w:pPr>
            <w:r w:rsidRPr="00F572CC">
              <w:rPr>
                <w:sz w:val="22"/>
                <w:szCs w:val="22"/>
                <w:lang w:val="ru-RU"/>
              </w:rPr>
              <w:t>...</w:t>
            </w:r>
          </w:p>
          <w:p w:rsidR="00A6333B" w:rsidRPr="00F572CC" w:rsidRDefault="00C549CA">
            <w:pPr>
              <w:jc w:val="both"/>
              <w:rPr>
                <w:sz w:val="22"/>
                <w:szCs w:val="22"/>
                <w:lang w:val="ru-RU"/>
              </w:rPr>
            </w:pPr>
            <w:r w:rsidRPr="00F572CC">
              <w:rPr>
                <w:b/>
                <w:bCs/>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sz w:val="22"/>
                <w:szCs w:val="22"/>
                <w:lang w:val="ru-RU"/>
              </w:rPr>
              <w:t>Статья 1.</w:t>
            </w:r>
          </w:p>
          <w:p w:rsidR="00A6333B" w:rsidRPr="00F572CC" w:rsidRDefault="00C549CA">
            <w:pPr>
              <w:jc w:val="both"/>
              <w:rPr>
                <w:sz w:val="22"/>
                <w:szCs w:val="22"/>
                <w:lang w:val="ru-RU"/>
              </w:rPr>
            </w:pPr>
            <w:r w:rsidRPr="00F572CC">
              <w:rPr>
                <w:sz w:val="22"/>
                <w:szCs w:val="22"/>
                <w:lang w:val="ru-RU"/>
              </w:rPr>
              <w:t>...</w:t>
            </w:r>
          </w:p>
          <w:p w:rsidR="00A6333B" w:rsidRPr="00F572CC" w:rsidRDefault="00C549CA">
            <w:pPr>
              <w:jc w:val="both"/>
              <w:rPr>
                <w:sz w:val="22"/>
                <w:szCs w:val="22"/>
                <w:lang w:val="ru-RU"/>
              </w:rPr>
            </w:pPr>
            <w:r w:rsidRPr="00F572CC">
              <w:rPr>
                <w:sz w:val="22"/>
                <w:szCs w:val="22"/>
                <w:lang w:val="ru-RU"/>
              </w:rPr>
              <w:t xml:space="preserve">пищевой продукт (пища) - любое вещество, </w:t>
            </w:r>
            <w:r w:rsidRPr="00F572CC">
              <w:rPr>
                <w:b/>
                <w:bCs/>
                <w:color w:val="4F81BD"/>
                <w:sz w:val="22"/>
                <w:szCs w:val="22"/>
                <w:lang w:val="ru-RU"/>
              </w:rPr>
              <w:t>включая вино виноградное натуральное</w:t>
            </w:r>
            <w:r w:rsidRPr="00F572CC">
              <w:rPr>
                <w:sz w:val="22"/>
                <w:szCs w:val="22"/>
                <w:lang w:val="ru-RU"/>
              </w:rPr>
              <w:t xml:space="preserve"> или продукт (сырой, включая сельскохозяйственную продукцию, необработанный, полуобработанный или обработанный), предназначенный для потребления человеком.</w:t>
            </w:r>
            <w:r w:rsidR="00FF28B5" w:rsidRPr="00F572CC">
              <w:rPr>
                <w:sz w:val="22"/>
                <w:szCs w:val="22"/>
                <w:lang w:val="ru-RU"/>
              </w:rPr>
              <w:t xml:space="preserve"> </w:t>
            </w:r>
            <w:r w:rsidRPr="00F572CC">
              <w:rPr>
                <w:sz w:val="22"/>
                <w:szCs w:val="22"/>
                <w:lang w:val="ru-RU"/>
              </w:rPr>
              <w:t>Пищевой продукт включает напиток, жевательную резинку и любое другое вещество, включая воду, намеренно включены в пищевой продукт при производстве, подготовк</w:t>
            </w:r>
            <w:r w:rsidR="00FF28B5" w:rsidRPr="00F572CC">
              <w:rPr>
                <w:sz w:val="22"/>
                <w:szCs w:val="22"/>
                <w:lang w:val="ru-RU"/>
              </w:rPr>
              <w:t>е</w:t>
            </w:r>
            <w:r w:rsidRPr="00F572CC">
              <w:rPr>
                <w:sz w:val="22"/>
                <w:szCs w:val="22"/>
                <w:lang w:val="ru-RU"/>
              </w:rPr>
              <w:t xml:space="preserve"> или обработк</w:t>
            </w:r>
            <w:r w:rsidR="00FF28B5" w:rsidRPr="00F572CC">
              <w:rPr>
                <w:sz w:val="22"/>
                <w:szCs w:val="22"/>
                <w:lang w:val="ru-RU"/>
              </w:rPr>
              <w:t>е</w:t>
            </w:r>
            <w:r w:rsidRPr="00F572CC">
              <w:rPr>
                <w:sz w:val="22"/>
                <w:szCs w:val="22"/>
                <w:lang w:val="ru-RU"/>
              </w:rPr>
              <w:t>;</w:t>
            </w:r>
          </w:p>
          <w:p w:rsidR="00A6333B" w:rsidRPr="00F572CC" w:rsidRDefault="00C549CA">
            <w:pPr>
              <w:jc w:val="both"/>
              <w:rPr>
                <w:sz w:val="22"/>
                <w:szCs w:val="22"/>
                <w:lang w:val="ru-RU"/>
              </w:rPr>
            </w:pPr>
            <w:r w:rsidRPr="00F572CC">
              <w:rPr>
                <w:sz w:val="22"/>
                <w:szCs w:val="22"/>
                <w:lang w:val="ru-RU"/>
              </w:rPr>
              <w:t>...</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2 статьи 38</w:t>
            </w:r>
          </w:p>
          <w:p w:rsidR="00A6333B" w:rsidRPr="00F572CC" w:rsidRDefault="00C549CA">
            <w:pPr>
              <w:jc w:val="both"/>
              <w:rPr>
                <w:sz w:val="22"/>
                <w:szCs w:val="22"/>
                <w:lang w:val="ru-RU"/>
              </w:rPr>
            </w:pPr>
            <w:r w:rsidRPr="00F572CC">
              <w:rPr>
                <w:sz w:val="22"/>
                <w:szCs w:val="22"/>
                <w:lang w:val="ru-RU"/>
              </w:rPr>
              <w:t>2.*** Для некоторых категорий пищевых продуктов соответствующими техническими регламентами могут устанавливаться специфические обязательные требования к маркировке, кроме предусмотренных в настоящей статье.</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2 статьи 38</w:t>
            </w:r>
          </w:p>
          <w:p w:rsidR="00A6333B" w:rsidRPr="00F572CC" w:rsidRDefault="00C549CA">
            <w:pPr>
              <w:jc w:val="both"/>
              <w:rPr>
                <w:sz w:val="22"/>
                <w:szCs w:val="22"/>
                <w:lang w:val="ru-RU"/>
              </w:rPr>
            </w:pPr>
            <w:r w:rsidRPr="00F572CC">
              <w:rPr>
                <w:sz w:val="22"/>
                <w:szCs w:val="22"/>
                <w:lang w:val="ru-RU"/>
              </w:rPr>
              <w:t xml:space="preserve">2.*** Для некоторых категорий пищевых продуктов соответствующими техническими регламентами могут устанавливаться специфические обязательные требования к маркировке, кроме предусмотренных в настоящей статье. </w:t>
            </w:r>
            <w:r w:rsidRPr="00F572CC">
              <w:rPr>
                <w:b/>
                <w:bCs/>
                <w:color w:val="4F81BD"/>
                <w:sz w:val="22"/>
                <w:szCs w:val="22"/>
                <w:lang w:val="ru-RU"/>
              </w:rPr>
              <w:t xml:space="preserve">Требования настоящей статьи не распространяются на маркировку алкогольных напитков. При маркировке алкогольных напитков </w:t>
            </w:r>
            <w:r w:rsidRPr="00F572CC">
              <w:rPr>
                <w:b/>
                <w:bCs/>
                <w:color w:val="4F81BD"/>
                <w:sz w:val="22"/>
                <w:szCs w:val="22"/>
                <w:lang w:val="ru-RU"/>
              </w:rPr>
              <w:lastRenderedPageBreak/>
              <w:t>производителям необходимо руководствоваться нормами Закона Украины «О государственном регулировании производства и обращения спирта этилового, коньячного и плодового, алкогольных напитков и табачных изделий.</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9 статьи 38</w:t>
            </w:r>
          </w:p>
          <w:p w:rsidR="00A6333B" w:rsidRPr="00F572CC" w:rsidRDefault="00C549CA">
            <w:pPr>
              <w:rPr>
                <w:sz w:val="22"/>
                <w:szCs w:val="22"/>
                <w:lang w:val="ru-RU"/>
              </w:rPr>
            </w:pPr>
            <w:r w:rsidRPr="00F572CC">
              <w:rPr>
                <w:sz w:val="22"/>
                <w:szCs w:val="22"/>
                <w:lang w:val="ru-RU"/>
              </w:rPr>
              <w:t>отсутствует</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9 статьи 38</w:t>
            </w:r>
          </w:p>
          <w:p w:rsidR="00A6333B" w:rsidRPr="00F572CC" w:rsidRDefault="00C549CA" w:rsidP="00FF28B5">
            <w:pPr>
              <w:jc w:val="both"/>
              <w:rPr>
                <w:sz w:val="22"/>
                <w:szCs w:val="22"/>
                <w:lang w:val="ru-RU"/>
              </w:rPr>
            </w:pPr>
            <w:r w:rsidRPr="00F572CC">
              <w:rPr>
                <w:b/>
                <w:bCs/>
                <w:color w:val="4F81BD"/>
                <w:sz w:val="22"/>
                <w:szCs w:val="22"/>
                <w:lang w:val="ru-RU"/>
              </w:rPr>
              <w:t xml:space="preserve">9. </w:t>
            </w:r>
            <w:r w:rsidRPr="00F572CC">
              <w:rPr>
                <w:b/>
                <w:bCs/>
                <w:color w:val="0070C0"/>
                <w:sz w:val="22"/>
                <w:szCs w:val="22"/>
                <w:lang w:val="ru-RU"/>
              </w:rPr>
              <w:t>Этикетировани</w:t>
            </w:r>
            <w:r w:rsidR="00FF28B5" w:rsidRPr="00F572CC">
              <w:rPr>
                <w:b/>
                <w:bCs/>
                <w:color w:val="0070C0"/>
                <w:sz w:val="22"/>
                <w:szCs w:val="22"/>
                <w:lang w:val="ru-RU"/>
              </w:rPr>
              <w:t>е</w:t>
            </w:r>
            <w:r w:rsidRPr="00F572CC">
              <w:rPr>
                <w:b/>
                <w:bCs/>
                <w:color w:val="0070C0"/>
                <w:sz w:val="22"/>
                <w:szCs w:val="22"/>
                <w:lang w:val="ru-RU"/>
              </w:rPr>
              <w:t xml:space="preserve"> винодельческой продукции осуществляется в соответствии с положениями Закона Украины «О винограде и виноградном вине» и Закона Украины «О государственном регулировании производства и обращения спирта этилового, коньячного и плодового, алкогольных напитков и табачных изделий».</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center"/>
              <w:rPr>
                <w:sz w:val="22"/>
                <w:szCs w:val="22"/>
                <w:lang w:val="ru-RU"/>
              </w:rPr>
            </w:pPr>
            <w:r w:rsidRPr="00F572CC">
              <w:rPr>
                <w:b/>
                <w:bCs/>
                <w:sz w:val="22"/>
                <w:szCs w:val="22"/>
                <w:lang w:val="ru-RU"/>
              </w:rPr>
              <w:t>Закон Украины «О рекламе»</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sz w:val="22"/>
                <w:szCs w:val="22"/>
                <w:lang w:val="ru-RU"/>
              </w:rPr>
              <w:t>Статья 5.</w:t>
            </w:r>
          </w:p>
          <w:p w:rsidR="00FF28B5" w:rsidRPr="00F572CC" w:rsidRDefault="00FF28B5" w:rsidP="00FF28B5">
            <w:pPr>
              <w:jc w:val="both"/>
              <w:rPr>
                <w:sz w:val="22"/>
                <w:szCs w:val="22"/>
                <w:lang w:val="ru-RU"/>
              </w:rPr>
            </w:pPr>
            <w:r w:rsidRPr="00F572CC">
              <w:rPr>
                <w:sz w:val="22"/>
                <w:szCs w:val="22"/>
                <w:lang w:val="ru-RU"/>
              </w:rPr>
              <w:t>1. В теле-, радиопередачах, материалах в других средствах массовой информации, зрелищных и других мероприятиях, которые созданы и проводятся при участии спонсоров, запрещается приводить любую информацию рекламного характера о спонсоре и / или его товарах, кроме имени или наименования и знака для товаров и услуг спонсоров.</w:t>
            </w:r>
          </w:p>
          <w:p w:rsidR="00A6333B" w:rsidRPr="00F572CC" w:rsidRDefault="00FF28B5" w:rsidP="00FF28B5">
            <w:pPr>
              <w:jc w:val="both"/>
              <w:rPr>
                <w:sz w:val="22"/>
                <w:szCs w:val="22"/>
                <w:lang w:val="ru-RU"/>
              </w:rPr>
            </w:pPr>
            <w:r w:rsidRPr="00F572CC">
              <w:rPr>
                <w:sz w:val="22"/>
                <w:szCs w:val="22"/>
                <w:lang w:val="ru-RU"/>
              </w:rPr>
              <w:t>В телепередачах запрещается приводить любую информацию рекламного характера, которая подается в виде дикторского текста и / или звукового сопровождения, о спонсоре - производителе алкогольных напитков</w:t>
            </w:r>
            <w:r w:rsidR="00C549CA" w:rsidRPr="00F572CC">
              <w:rPr>
                <w:sz w:val="22"/>
                <w:szCs w:val="22"/>
                <w:lang w:val="ru-RU"/>
              </w:rPr>
              <w:t>, его имени (наименовании) и / или знаке для товаров и услуг, принадлежащих спонсору</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sz w:val="22"/>
                <w:szCs w:val="22"/>
                <w:lang w:val="ru-RU"/>
              </w:rPr>
              <w:t>Статья 5.</w:t>
            </w:r>
          </w:p>
          <w:p w:rsidR="00A6333B" w:rsidRPr="00F572CC" w:rsidRDefault="00FF28B5">
            <w:pPr>
              <w:jc w:val="both"/>
              <w:rPr>
                <w:sz w:val="22"/>
                <w:szCs w:val="22"/>
                <w:lang w:val="ru-RU"/>
              </w:rPr>
            </w:pPr>
            <w:r w:rsidRPr="00F572CC">
              <w:rPr>
                <w:sz w:val="22"/>
                <w:szCs w:val="22"/>
                <w:lang w:val="ru-RU"/>
              </w:rPr>
              <w:t>1</w:t>
            </w:r>
            <w:r w:rsidR="00C549CA" w:rsidRPr="00F572CC">
              <w:rPr>
                <w:sz w:val="22"/>
                <w:szCs w:val="22"/>
                <w:lang w:val="ru-RU"/>
              </w:rPr>
              <w:t>. В теле-, радиопередачах, материалах в других средствах массовой информации, зрелищных и других мероприятиях, которые созданы и проводятся при участии спонсоров, запрещается приводить любую информацию рекламного характера о спонсоре и / или его товарах, кроме имени или наименования и знака для товаров и услуг спонсоров.</w:t>
            </w:r>
          </w:p>
          <w:p w:rsidR="00A6333B" w:rsidRPr="00F572CC" w:rsidRDefault="00C549CA">
            <w:pPr>
              <w:jc w:val="both"/>
              <w:rPr>
                <w:sz w:val="22"/>
                <w:szCs w:val="22"/>
                <w:lang w:val="ru-RU"/>
              </w:rPr>
            </w:pPr>
            <w:r w:rsidRPr="00F572CC">
              <w:rPr>
                <w:sz w:val="22"/>
                <w:szCs w:val="22"/>
                <w:lang w:val="ru-RU"/>
              </w:rPr>
              <w:t xml:space="preserve">В телепередачах запрещается приводить любую информацию рекламного характера, которая подается в виде дикторского текста и / или звукового сопровождения, о спонсоре - производителе алкогольных напитков </w:t>
            </w:r>
            <w:r w:rsidRPr="00F572CC">
              <w:rPr>
                <w:b/>
                <w:bCs/>
                <w:color w:val="4F81BD"/>
                <w:sz w:val="22"/>
                <w:szCs w:val="22"/>
                <w:lang w:val="ru-RU"/>
              </w:rPr>
              <w:t>(кроме вин виноградных натуральных, произведенных на территории Украины),</w:t>
            </w:r>
            <w:r w:rsidRPr="00F572CC">
              <w:rPr>
                <w:sz w:val="22"/>
                <w:szCs w:val="22"/>
                <w:lang w:val="ru-RU"/>
              </w:rPr>
              <w:t xml:space="preserve"> </w:t>
            </w:r>
            <w:r w:rsidR="00FF28B5" w:rsidRPr="00F572CC">
              <w:rPr>
                <w:sz w:val="22"/>
                <w:szCs w:val="22"/>
                <w:lang w:val="ru-RU"/>
              </w:rPr>
              <w:t>его имени (наименовании) и / или знаке для товаров и услуг, принадлежащих спонсору</w:t>
            </w:r>
            <w:r w:rsidRPr="00F572CC">
              <w:rPr>
                <w:sz w:val="22"/>
                <w:szCs w:val="22"/>
                <w:lang w:val="ru-RU"/>
              </w:rPr>
              <w:t>.</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2 статьи 22</w:t>
            </w:r>
          </w:p>
          <w:p w:rsidR="00A6333B" w:rsidRPr="00F572CC" w:rsidRDefault="00C549CA">
            <w:pPr>
              <w:ind w:firstLine="522"/>
              <w:jc w:val="both"/>
              <w:rPr>
                <w:sz w:val="22"/>
                <w:szCs w:val="22"/>
                <w:lang w:val="ru-RU"/>
              </w:rPr>
            </w:pPr>
            <w:r w:rsidRPr="00F572CC">
              <w:rPr>
                <w:sz w:val="22"/>
                <w:szCs w:val="22"/>
                <w:lang w:val="ru-RU"/>
              </w:rPr>
              <w:t>2.***Реклама алкогольных напитков, реклама знаков для товаров и услуг, других объектов права интеллектуальной собственности, под которыми выпускаются алкогольные напитки, запрещается:</w:t>
            </w:r>
          </w:p>
          <w:p w:rsidR="00FF28B5" w:rsidRPr="00F572CC" w:rsidRDefault="00FF28B5" w:rsidP="00FF28B5">
            <w:pPr>
              <w:ind w:firstLine="522"/>
              <w:jc w:val="both"/>
              <w:rPr>
                <w:sz w:val="22"/>
                <w:szCs w:val="22"/>
                <w:lang w:val="ru-RU"/>
              </w:rPr>
            </w:pPr>
            <w:r w:rsidRPr="00F572CC">
              <w:rPr>
                <w:sz w:val="22"/>
                <w:szCs w:val="22"/>
                <w:lang w:val="ru-RU"/>
              </w:rPr>
              <w:t xml:space="preserve">на радио и телевидении с 6 до 23 часов; </w:t>
            </w:r>
          </w:p>
          <w:p w:rsidR="00FF28B5" w:rsidRPr="00F572CC" w:rsidRDefault="00FF28B5" w:rsidP="00FF28B5">
            <w:pPr>
              <w:ind w:firstLine="522"/>
              <w:jc w:val="both"/>
              <w:rPr>
                <w:sz w:val="22"/>
                <w:szCs w:val="22"/>
                <w:lang w:val="ru-RU"/>
              </w:rPr>
            </w:pPr>
            <w:r w:rsidRPr="00F572CC">
              <w:rPr>
                <w:sz w:val="22"/>
                <w:szCs w:val="22"/>
                <w:lang w:val="ru-RU"/>
              </w:rPr>
              <w:t xml:space="preserve">на первых и последних страницах газет, на обложках журналов и других изданий, во всех изданиях для детей и юношества, на страницах для детей и юношества всех печатных изданий; </w:t>
            </w:r>
          </w:p>
          <w:p w:rsidR="00FF28B5" w:rsidRPr="00F572CC" w:rsidRDefault="00FF28B5" w:rsidP="00FF28B5">
            <w:pPr>
              <w:ind w:firstLine="522"/>
              <w:jc w:val="both"/>
              <w:rPr>
                <w:sz w:val="22"/>
                <w:szCs w:val="22"/>
                <w:lang w:val="ru-RU"/>
              </w:rPr>
            </w:pPr>
            <w:r w:rsidRPr="00F572CC">
              <w:rPr>
                <w:sz w:val="22"/>
                <w:szCs w:val="22"/>
                <w:lang w:val="ru-RU"/>
              </w:rPr>
              <w:t xml:space="preserve">во всех печатных средствах массовой информации (кроме специализированных изданий); </w:t>
            </w:r>
          </w:p>
          <w:p w:rsidR="00FF28B5" w:rsidRPr="00F572CC" w:rsidRDefault="00FF28B5" w:rsidP="00FF28B5">
            <w:pPr>
              <w:ind w:firstLine="522"/>
              <w:jc w:val="both"/>
              <w:rPr>
                <w:sz w:val="22"/>
                <w:szCs w:val="22"/>
                <w:lang w:val="ru-RU"/>
              </w:rPr>
            </w:pPr>
            <w:r w:rsidRPr="00F572CC">
              <w:rPr>
                <w:sz w:val="22"/>
                <w:szCs w:val="22"/>
                <w:lang w:val="ru-RU"/>
              </w:rPr>
              <w:t xml:space="preserve">средствами внутренней рекламы; </w:t>
            </w:r>
          </w:p>
          <w:p w:rsidR="00FF28B5" w:rsidRPr="00F572CC" w:rsidRDefault="00FF28B5" w:rsidP="00FF28B5">
            <w:pPr>
              <w:ind w:firstLine="522"/>
              <w:jc w:val="both"/>
              <w:rPr>
                <w:sz w:val="22"/>
                <w:szCs w:val="22"/>
                <w:lang w:val="ru-RU"/>
              </w:rPr>
            </w:pPr>
            <w:r w:rsidRPr="00F572CC">
              <w:rPr>
                <w:sz w:val="22"/>
                <w:szCs w:val="22"/>
                <w:lang w:val="ru-RU"/>
              </w:rPr>
              <w:t xml:space="preserve">с помощью мероприятий рекламного характера (кроме специальных выставочных мероприятий алкогольных напитков); </w:t>
            </w:r>
          </w:p>
          <w:p w:rsidR="00FF28B5" w:rsidRPr="00F572CC" w:rsidRDefault="00FF28B5" w:rsidP="00FF28B5">
            <w:pPr>
              <w:ind w:firstLine="522"/>
              <w:jc w:val="both"/>
              <w:rPr>
                <w:sz w:val="22"/>
                <w:szCs w:val="22"/>
                <w:lang w:val="ru-RU"/>
              </w:rPr>
            </w:pPr>
            <w:r w:rsidRPr="00F572CC">
              <w:rPr>
                <w:sz w:val="22"/>
                <w:szCs w:val="22"/>
                <w:lang w:val="ru-RU"/>
              </w:rPr>
              <w:t xml:space="preserve">на внешних и внутренних поверхностях транспортных средств общего пользования и метрополитена; </w:t>
            </w:r>
          </w:p>
          <w:p w:rsidR="00A6333B" w:rsidRPr="00F572CC" w:rsidRDefault="00FF28B5" w:rsidP="00FF28B5">
            <w:pPr>
              <w:jc w:val="both"/>
              <w:rPr>
                <w:sz w:val="22"/>
                <w:szCs w:val="22"/>
                <w:lang w:val="ru-RU"/>
              </w:rPr>
            </w:pPr>
            <w:r w:rsidRPr="00F572CC">
              <w:rPr>
                <w:sz w:val="22"/>
                <w:szCs w:val="22"/>
                <w:lang w:val="ru-RU"/>
              </w:rPr>
              <w:t>средствами внешней рекламы.</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2 статьи 22</w:t>
            </w:r>
          </w:p>
          <w:p w:rsidR="00A6333B" w:rsidRPr="00F572CC" w:rsidRDefault="00C549CA">
            <w:pPr>
              <w:ind w:left="41" w:firstLine="360"/>
              <w:jc w:val="both"/>
              <w:rPr>
                <w:sz w:val="22"/>
                <w:szCs w:val="22"/>
                <w:lang w:val="ru-RU"/>
              </w:rPr>
            </w:pPr>
            <w:r w:rsidRPr="00F572CC">
              <w:rPr>
                <w:sz w:val="22"/>
                <w:szCs w:val="22"/>
                <w:lang w:val="ru-RU"/>
              </w:rPr>
              <w:t xml:space="preserve">2.***Реклама алкогольных напитков </w:t>
            </w:r>
            <w:r w:rsidRPr="00F572CC">
              <w:rPr>
                <w:b/>
                <w:bCs/>
                <w:color w:val="4F81BD"/>
                <w:sz w:val="22"/>
                <w:szCs w:val="22"/>
                <w:lang w:val="ru-RU"/>
              </w:rPr>
              <w:t>(кроме вин виноградных натуральных, произведенных на территории Украины),</w:t>
            </w:r>
            <w:r w:rsidRPr="00F572CC">
              <w:rPr>
                <w:sz w:val="22"/>
                <w:szCs w:val="22"/>
                <w:lang w:val="ru-RU"/>
              </w:rPr>
              <w:t xml:space="preserve"> реклама знаков для товаров и услуг, других объектов права интеллектуальной собственности, под которыми выпускаются алкогольные напитки </w:t>
            </w:r>
            <w:r w:rsidRPr="00F572CC">
              <w:rPr>
                <w:b/>
                <w:bCs/>
                <w:color w:val="4F81BD"/>
                <w:sz w:val="22"/>
                <w:szCs w:val="22"/>
                <w:lang w:val="ru-RU"/>
              </w:rPr>
              <w:t>(кроме вин виноградных натуральных, произведенных на территории Украины),</w:t>
            </w:r>
            <w:r w:rsidRPr="00F572CC">
              <w:rPr>
                <w:sz w:val="22"/>
                <w:szCs w:val="22"/>
                <w:lang w:val="ru-RU"/>
              </w:rPr>
              <w:t xml:space="preserve"> запрещается:</w:t>
            </w:r>
          </w:p>
          <w:p w:rsidR="00A6333B" w:rsidRPr="00F572CC" w:rsidRDefault="00C549CA">
            <w:pPr>
              <w:ind w:firstLine="522"/>
              <w:jc w:val="both"/>
              <w:rPr>
                <w:sz w:val="22"/>
                <w:szCs w:val="22"/>
                <w:lang w:val="ru-RU"/>
              </w:rPr>
            </w:pPr>
            <w:r w:rsidRPr="00F572CC">
              <w:rPr>
                <w:sz w:val="22"/>
                <w:szCs w:val="22"/>
                <w:lang w:val="ru-RU"/>
              </w:rPr>
              <w:t xml:space="preserve">на радио и телевидении с 6 до 23 часов; </w:t>
            </w:r>
          </w:p>
          <w:p w:rsidR="00A6333B" w:rsidRPr="00F572CC" w:rsidRDefault="00C549CA">
            <w:pPr>
              <w:ind w:firstLine="522"/>
              <w:jc w:val="both"/>
              <w:rPr>
                <w:sz w:val="22"/>
                <w:szCs w:val="22"/>
                <w:lang w:val="ru-RU"/>
              </w:rPr>
            </w:pPr>
            <w:r w:rsidRPr="00F572CC">
              <w:rPr>
                <w:sz w:val="22"/>
                <w:szCs w:val="22"/>
                <w:lang w:val="ru-RU"/>
              </w:rPr>
              <w:t xml:space="preserve">на первых и последних страницах газет, на обложках журналов и других изданий, во всех изданиях для детей и юношества, на страницах для детей и юношества всех печатных изданий; </w:t>
            </w:r>
          </w:p>
          <w:p w:rsidR="00A6333B" w:rsidRPr="00F572CC" w:rsidRDefault="00C549CA">
            <w:pPr>
              <w:ind w:firstLine="522"/>
              <w:jc w:val="both"/>
              <w:rPr>
                <w:sz w:val="22"/>
                <w:szCs w:val="22"/>
                <w:lang w:val="ru-RU"/>
              </w:rPr>
            </w:pPr>
            <w:r w:rsidRPr="00F572CC">
              <w:rPr>
                <w:sz w:val="22"/>
                <w:szCs w:val="22"/>
                <w:lang w:val="ru-RU"/>
              </w:rPr>
              <w:t xml:space="preserve">во всех печатных средствах массовой информации (кроме специализированных изданий); </w:t>
            </w:r>
          </w:p>
          <w:p w:rsidR="00A6333B" w:rsidRPr="00F572CC" w:rsidRDefault="00C549CA">
            <w:pPr>
              <w:ind w:firstLine="522"/>
              <w:jc w:val="both"/>
              <w:rPr>
                <w:sz w:val="22"/>
                <w:szCs w:val="22"/>
                <w:lang w:val="ru-RU"/>
              </w:rPr>
            </w:pPr>
            <w:r w:rsidRPr="00F572CC">
              <w:rPr>
                <w:sz w:val="22"/>
                <w:szCs w:val="22"/>
                <w:lang w:val="ru-RU"/>
              </w:rPr>
              <w:t xml:space="preserve">средствами внутренней рекламы; </w:t>
            </w:r>
          </w:p>
          <w:p w:rsidR="00A6333B" w:rsidRPr="00F572CC" w:rsidRDefault="00C549CA">
            <w:pPr>
              <w:ind w:firstLine="522"/>
              <w:jc w:val="both"/>
              <w:rPr>
                <w:sz w:val="22"/>
                <w:szCs w:val="22"/>
                <w:lang w:val="ru-RU"/>
              </w:rPr>
            </w:pPr>
            <w:r w:rsidRPr="00F572CC">
              <w:rPr>
                <w:sz w:val="22"/>
                <w:szCs w:val="22"/>
                <w:lang w:val="ru-RU"/>
              </w:rPr>
              <w:t xml:space="preserve">с помощью мероприятий рекламного характера (кроме специальных выставочных мероприятий алкогольных напитков); </w:t>
            </w:r>
          </w:p>
          <w:p w:rsidR="00A6333B" w:rsidRPr="00F572CC" w:rsidRDefault="00C549CA">
            <w:pPr>
              <w:ind w:firstLine="522"/>
              <w:jc w:val="both"/>
              <w:rPr>
                <w:sz w:val="22"/>
                <w:szCs w:val="22"/>
                <w:lang w:val="ru-RU"/>
              </w:rPr>
            </w:pPr>
            <w:r w:rsidRPr="00F572CC">
              <w:rPr>
                <w:sz w:val="22"/>
                <w:szCs w:val="22"/>
                <w:lang w:val="ru-RU"/>
              </w:rPr>
              <w:t xml:space="preserve">на внешних и внутренних поверхностях транспортных средств общего пользования и метрополитена; </w:t>
            </w:r>
          </w:p>
          <w:p w:rsidR="00A6333B" w:rsidRPr="00F572CC" w:rsidRDefault="00C549CA">
            <w:pPr>
              <w:jc w:val="both"/>
              <w:rPr>
                <w:sz w:val="22"/>
                <w:szCs w:val="22"/>
                <w:lang w:val="ru-RU"/>
              </w:rPr>
            </w:pPr>
            <w:r w:rsidRPr="00F572CC">
              <w:rPr>
                <w:sz w:val="22"/>
                <w:szCs w:val="22"/>
                <w:lang w:val="ru-RU"/>
              </w:rPr>
              <w:lastRenderedPageBreak/>
              <w:t>средствами внешней рекламы.</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6 статьи 22</w:t>
            </w:r>
          </w:p>
          <w:p w:rsidR="00F23A16" w:rsidRPr="00F572CC" w:rsidRDefault="00C549CA" w:rsidP="00F23A16">
            <w:pPr>
              <w:ind w:firstLine="426"/>
              <w:jc w:val="both"/>
              <w:rPr>
                <w:sz w:val="22"/>
                <w:szCs w:val="22"/>
                <w:lang w:val="ru-RU"/>
              </w:rPr>
            </w:pPr>
            <w:r w:rsidRPr="00F572CC">
              <w:rPr>
                <w:sz w:val="22"/>
                <w:szCs w:val="22"/>
                <w:lang w:val="ru-RU"/>
              </w:rPr>
              <w:t xml:space="preserve">6. </w:t>
            </w:r>
            <w:r w:rsidR="00F23A16" w:rsidRPr="00F572CC">
              <w:rPr>
                <w:sz w:val="22"/>
                <w:szCs w:val="22"/>
                <w:lang w:val="ru-RU"/>
              </w:rPr>
              <w:t>Запрещаются следующие виды деятельности по рекламированию алкогольных напитков и табачных изделий, знаков для товаров и услуг, других объектов права интеллектуальной собственности, под которыми выпускаются алкогольные напитки и табачные изделия:</w:t>
            </w:r>
          </w:p>
          <w:p w:rsidR="00F23A16" w:rsidRPr="00F572CC" w:rsidRDefault="00F23A16" w:rsidP="00F23A16">
            <w:pPr>
              <w:ind w:firstLine="426"/>
              <w:jc w:val="both"/>
              <w:rPr>
                <w:sz w:val="22"/>
                <w:szCs w:val="22"/>
                <w:lang w:val="ru-RU"/>
              </w:rPr>
            </w:pPr>
            <w:r w:rsidRPr="00F572CC">
              <w:rPr>
                <w:sz w:val="22"/>
                <w:szCs w:val="22"/>
                <w:lang w:val="ru-RU"/>
              </w:rPr>
              <w:t>спонсирование мероприятий, предназначенных преимущественно для лиц в возрасте до 18 лет, с использованием знаков для товаров и услуг, других объектов права интеллектуальной собственности, под которыми выпускаются табачные изделия и алкогольные напитки;</w:t>
            </w:r>
          </w:p>
          <w:p w:rsidR="00F23A16" w:rsidRPr="00F572CC" w:rsidRDefault="00F23A16" w:rsidP="00F23A16">
            <w:pPr>
              <w:ind w:firstLine="426"/>
              <w:jc w:val="both"/>
              <w:rPr>
                <w:sz w:val="22"/>
                <w:szCs w:val="22"/>
                <w:lang w:val="ru-RU"/>
              </w:rPr>
            </w:pPr>
            <w:r w:rsidRPr="00F572CC">
              <w:rPr>
                <w:sz w:val="22"/>
                <w:szCs w:val="22"/>
                <w:lang w:val="ru-RU"/>
              </w:rPr>
              <w:t> </w:t>
            </w:r>
          </w:p>
          <w:p w:rsidR="00A6333B" w:rsidRPr="00F572CC" w:rsidRDefault="00F23A16" w:rsidP="00F23A16">
            <w:pPr>
              <w:ind w:firstLine="426"/>
              <w:jc w:val="both"/>
              <w:rPr>
                <w:sz w:val="22"/>
                <w:szCs w:val="22"/>
                <w:lang w:val="ru-RU"/>
              </w:rPr>
            </w:pPr>
            <w:r w:rsidRPr="00F572CC">
              <w:rPr>
                <w:sz w:val="22"/>
                <w:szCs w:val="22"/>
                <w:lang w:val="ru-RU"/>
              </w:rPr>
              <w:t xml:space="preserve">распространение и продажа любых товаров (кроме товаров, которые связаны с употреблением табачных изделий, зажигалок, спичек, пепельниц) с использованием знаков для товаров и услуг, других объектов права интеллектуальной собственности, под которыми выпускаются </w:t>
            </w:r>
            <w:r w:rsidR="00C549CA" w:rsidRPr="00F572CC">
              <w:rPr>
                <w:b/>
                <w:bCs/>
                <w:color w:val="FF0000"/>
                <w:sz w:val="22"/>
                <w:szCs w:val="22"/>
                <w:lang w:val="ru-RU"/>
              </w:rPr>
              <w:t>табачные изделия и алкогольные напитки ;</w:t>
            </w:r>
          </w:p>
          <w:p w:rsidR="00A6333B" w:rsidRPr="00F572CC" w:rsidRDefault="00C549CA">
            <w:pPr>
              <w:ind w:firstLine="426"/>
              <w:jc w:val="both"/>
              <w:rPr>
                <w:sz w:val="22"/>
                <w:szCs w:val="22"/>
                <w:lang w:val="ru-RU"/>
              </w:rPr>
            </w:pPr>
            <w:r w:rsidRPr="00F572CC">
              <w:rPr>
                <w:sz w:val="22"/>
                <w:szCs w:val="22"/>
                <w:lang w:val="ru-RU"/>
              </w:rPr>
              <w:t> </w:t>
            </w:r>
          </w:p>
          <w:p w:rsidR="00F23A16" w:rsidRPr="00F572CC" w:rsidRDefault="00F23A16" w:rsidP="00F23A16">
            <w:pPr>
              <w:ind w:firstLine="426"/>
              <w:jc w:val="both"/>
              <w:rPr>
                <w:sz w:val="22"/>
                <w:szCs w:val="22"/>
                <w:lang w:val="ru-RU"/>
              </w:rPr>
            </w:pPr>
            <w:r w:rsidRPr="00F572CC">
              <w:rPr>
                <w:sz w:val="22"/>
                <w:szCs w:val="22"/>
                <w:lang w:val="ru-RU"/>
              </w:rPr>
              <w:t>проведение мероприятий по обмену табачных изделий на любые другие товары, работы, услуги;</w:t>
            </w:r>
          </w:p>
          <w:p w:rsidR="00F23A16" w:rsidRPr="00F572CC" w:rsidRDefault="00F23A16" w:rsidP="00F23A16">
            <w:pPr>
              <w:ind w:firstLine="426"/>
              <w:jc w:val="both"/>
              <w:rPr>
                <w:sz w:val="22"/>
                <w:szCs w:val="22"/>
                <w:lang w:val="ru-RU"/>
              </w:rPr>
            </w:pPr>
            <w:r w:rsidRPr="00F572CC">
              <w:rPr>
                <w:sz w:val="22"/>
                <w:szCs w:val="22"/>
                <w:lang w:val="ru-RU"/>
              </w:rPr>
              <w:t> </w:t>
            </w:r>
          </w:p>
          <w:p w:rsidR="00F23A16" w:rsidRPr="00F572CC" w:rsidRDefault="00F23A16" w:rsidP="00F23A16">
            <w:pPr>
              <w:ind w:firstLine="426"/>
              <w:jc w:val="both"/>
              <w:rPr>
                <w:sz w:val="22"/>
                <w:szCs w:val="22"/>
                <w:lang w:val="ru-RU"/>
              </w:rPr>
            </w:pPr>
            <w:r w:rsidRPr="00F572CC">
              <w:rPr>
                <w:sz w:val="22"/>
                <w:szCs w:val="22"/>
                <w:lang w:val="ru-RU"/>
              </w:rPr>
              <w:t>предоставление права участия в лотерее, игре, конкурсе и других развлекательных мероприятиях, если условием предоставления права участия является приобретение табачных изделий;</w:t>
            </w:r>
          </w:p>
          <w:p w:rsidR="00F23A16" w:rsidRPr="00F572CC" w:rsidRDefault="00F23A16" w:rsidP="00F23A16">
            <w:pPr>
              <w:ind w:firstLine="426"/>
              <w:jc w:val="both"/>
              <w:rPr>
                <w:sz w:val="22"/>
                <w:szCs w:val="22"/>
                <w:lang w:val="ru-RU"/>
              </w:rPr>
            </w:pPr>
            <w:r w:rsidRPr="00F572CC">
              <w:rPr>
                <w:sz w:val="22"/>
                <w:szCs w:val="22"/>
                <w:lang w:val="ru-RU"/>
              </w:rPr>
              <w:t> </w:t>
            </w:r>
          </w:p>
          <w:p w:rsidR="00F23A16" w:rsidRPr="00F572CC" w:rsidRDefault="00F23A16" w:rsidP="00F23A16">
            <w:pPr>
              <w:ind w:firstLine="426"/>
              <w:jc w:val="both"/>
              <w:rPr>
                <w:sz w:val="22"/>
                <w:szCs w:val="22"/>
                <w:lang w:val="ru-RU"/>
              </w:rPr>
            </w:pPr>
            <w:r w:rsidRPr="00F572CC">
              <w:rPr>
                <w:sz w:val="22"/>
                <w:szCs w:val="22"/>
                <w:lang w:val="ru-RU"/>
              </w:rPr>
              <w:t>изображение табачных изделий, знаков для товаров и услуг, других объектов права интеллектуальной собственности, под которыми выпускаются табачные изделия, в местах проведения развлекательных мероприятий для несовершеннолетних и на автомобилях;</w:t>
            </w:r>
          </w:p>
          <w:p w:rsidR="00F23A16" w:rsidRPr="00F572CC" w:rsidRDefault="00F23A16" w:rsidP="00F23A16">
            <w:pPr>
              <w:ind w:firstLine="426"/>
              <w:jc w:val="both"/>
              <w:rPr>
                <w:sz w:val="22"/>
                <w:szCs w:val="22"/>
                <w:lang w:val="ru-RU"/>
              </w:rPr>
            </w:pPr>
            <w:r w:rsidRPr="00F572CC">
              <w:rPr>
                <w:sz w:val="22"/>
                <w:szCs w:val="22"/>
                <w:lang w:val="ru-RU"/>
              </w:rPr>
              <w:t> </w:t>
            </w:r>
          </w:p>
          <w:p w:rsidR="00F23A16" w:rsidRPr="00F572CC" w:rsidRDefault="00F23A16" w:rsidP="00F23A16">
            <w:pPr>
              <w:ind w:firstLine="426"/>
              <w:jc w:val="both"/>
              <w:rPr>
                <w:sz w:val="22"/>
                <w:szCs w:val="22"/>
                <w:lang w:val="ru-RU"/>
              </w:rPr>
            </w:pPr>
            <w:r w:rsidRPr="00F572CC">
              <w:rPr>
                <w:sz w:val="22"/>
                <w:szCs w:val="22"/>
                <w:lang w:val="ru-RU"/>
              </w:rPr>
              <w:t>изображение табачных изделий, знаков для товаров и услуг, других объектов права интеллектуальной собственности, под которыми выпускаются табачные изделия, или процесса курения табачных изделий, на упаковке или во время рекламы любых других товаров или услуг, которые не связаны с употреблением табачных изделий;</w:t>
            </w:r>
          </w:p>
          <w:p w:rsidR="00F23A16" w:rsidRPr="00F572CC" w:rsidRDefault="00F23A16" w:rsidP="00F23A16">
            <w:pPr>
              <w:ind w:firstLine="426"/>
              <w:jc w:val="both"/>
              <w:rPr>
                <w:sz w:val="22"/>
                <w:szCs w:val="22"/>
                <w:lang w:val="ru-RU"/>
              </w:rPr>
            </w:pPr>
            <w:r w:rsidRPr="00F572CC">
              <w:rPr>
                <w:sz w:val="22"/>
                <w:szCs w:val="22"/>
                <w:lang w:val="ru-RU"/>
              </w:rPr>
              <w:t> </w:t>
            </w:r>
          </w:p>
          <w:p w:rsidR="00F23A16" w:rsidRPr="00F572CC" w:rsidRDefault="00F23A16" w:rsidP="00F23A16">
            <w:pPr>
              <w:ind w:firstLine="426"/>
              <w:jc w:val="both"/>
              <w:rPr>
                <w:sz w:val="22"/>
                <w:szCs w:val="22"/>
                <w:lang w:val="ru-RU"/>
              </w:rPr>
            </w:pPr>
            <w:r w:rsidRPr="00F572CC">
              <w:rPr>
                <w:sz w:val="22"/>
                <w:szCs w:val="22"/>
                <w:lang w:val="ru-RU"/>
              </w:rPr>
              <w:t>продажа табачных изделий в наборе с любыми другими товарами, которые не связаны с употреблением табачных изделий;</w:t>
            </w:r>
          </w:p>
          <w:p w:rsidR="00F23A16" w:rsidRPr="00F572CC" w:rsidRDefault="00F23A16" w:rsidP="00F23A16">
            <w:pPr>
              <w:jc w:val="both"/>
              <w:rPr>
                <w:sz w:val="22"/>
                <w:szCs w:val="22"/>
                <w:lang w:val="ru-RU"/>
              </w:rPr>
            </w:pPr>
            <w:r w:rsidRPr="00F572CC">
              <w:rPr>
                <w:sz w:val="22"/>
                <w:szCs w:val="22"/>
                <w:lang w:val="ru-RU"/>
              </w:rPr>
              <w:lastRenderedPageBreak/>
              <w:t> </w:t>
            </w:r>
          </w:p>
          <w:p w:rsidR="00A6333B" w:rsidRPr="00F572CC" w:rsidRDefault="00F23A16" w:rsidP="00F23A16">
            <w:pPr>
              <w:ind w:firstLine="426"/>
              <w:jc w:val="both"/>
              <w:rPr>
                <w:sz w:val="22"/>
                <w:szCs w:val="22"/>
                <w:lang w:val="ru-RU"/>
              </w:rPr>
            </w:pPr>
            <w:r w:rsidRPr="00F572CC">
              <w:rPr>
                <w:sz w:val="22"/>
                <w:szCs w:val="22"/>
                <w:lang w:val="ru-RU"/>
              </w:rPr>
              <w:t>отправка сообщений неопределенному кругу лиц по почте, электронной почте, средствами мобильной связи</w:t>
            </w:r>
            <w:r w:rsidR="00C549CA" w:rsidRPr="00F572CC">
              <w:rPr>
                <w:sz w:val="22"/>
                <w:szCs w:val="22"/>
                <w:lang w:val="ru-RU"/>
              </w:rPr>
              <w:t>.</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lastRenderedPageBreak/>
              <w:t>Часть 6 статьи 22</w:t>
            </w:r>
          </w:p>
          <w:p w:rsidR="00A6333B" w:rsidRPr="00F572CC" w:rsidRDefault="00C549CA">
            <w:pPr>
              <w:ind w:firstLine="426"/>
              <w:jc w:val="both"/>
              <w:rPr>
                <w:sz w:val="22"/>
                <w:szCs w:val="22"/>
                <w:lang w:val="ru-RU"/>
              </w:rPr>
            </w:pPr>
            <w:r w:rsidRPr="00F572CC">
              <w:rPr>
                <w:sz w:val="22"/>
                <w:szCs w:val="22"/>
                <w:lang w:val="ru-RU"/>
              </w:rPr>
              <w:t>6. Запрещаются следующие виды деятельности по рекламированию алкогольных напитков и табачных изделий, знаков для товаров и услуг, других объектов права интеллектуальной собственности, под которыми выпускаются алкогольные напитки и табачные изделия:</w:t>
            </w:r>
          </w:p>
          <w:p w:rsidR="00A6333B" w:rsidRPr="00F572CC" w:rsidRDefault="00C549CA">
            <w:pPr>
              <w:ind w:firstLine="426"/>
              <w:jc w:val="both"/>
              <w:rPr>
                <w:sz w:val="22"/>
                <w:szCs w:val="22"/>
                <w:lang w:val="ru-RU"/>
              </w:rPr>
            </w:pPr>
            <w:r w:rsidRPr="00F572CC">
              <w:rPr>
                <w:sz w:val="22"/>
                <w:szCs w:val="22"/>
                <w:lang w:val="ru-RU"/>
              </w:rPr>
              <w:t>спонсирование мероприятий, предназначенных преимущественно для лиц в возрасте до 18 лет, с использованием знаков для товаров и услуг, других объектов права интеллектуальной собственности, под которыми выпускаются табачные изделия и алкогольные напитки;</w:t>
            </w:r>
          </w:p>
          <w:p w:rsidR="00A6333B" w:rsidRPr="00F572CC" w:rsidRDefault="00C549CA">
            <w:pPr>
              <w:ind w:firstLine="426"/>
              <w:jc w:val="both"/>
              <w:rPr>
                <w:sz w:val="22"/>
                <w:szCs w:val="22"/>
                <w:lang w:val="ru-RU"/>
              </w:rPr>
            </w:pPr>
            <w:r w:rsidRPr="00F572CC">
              <w:rPr>
                <w:sz w:val="22"/>
                <w:szCs w:val="22"/>
                <w:lang w:val="ru-RU"/>
              </w:rPr>
              <w:t> </w:t>
            </w:r>
          </w:p>
          <w:p w:rsidR="00A6333B" w:rsidRPr="00F572CC" w:rsidRDefault="00C549CA">
            <w:pPr>
              <w:ind w:firstLine="426"/>
              <w:jc w:val="both"/>
              <w:rPr>
                <w:sz w:val="22"/>
                <w:szCs w:val="22"/>
                <w:lang w:val="ru-RU"/>
              </w:rPr>
            </w:pPr>
            <w:r w:rsidRPr="00F572CC">
              <w:rPr>
                <w:sz w:val="22"/>
                <w:szCs w:val="22"/>
                <w:lang w:val="ru-RU"/>
              </w:rPr>
              <w:t xml:space="preserve">распространение и продажа любых товаров (кроме товаров, которые связаны с употреблением табачных изделий, зажигалок, спичек, пепельниц) с использованием знаков для товаров и услуг, других объектов права интеллектуальной собственности, под которыми выпускаются </w:t>
            </w:r>
            <w:r w:rsidRPr="00F572CC">
              <w:rPr>
                <w:b/>
                <w:bCs/>
                <w:sz w:val="22"/>
                <w:szCs w:val="22"/>
                <w:lang w:val="ru-RU"/>
              </w:rPr>
              <w:t>табачные изделия;</w:t>
            </w:r>
          </w:p>
          <w:p w:rsidR="00A6333B" w:rsidRPr="00F572CC" w:rsidRDefault="00C549CA">
            <w:pPr>
              <w:ind w:firstLine="426"/>
              <w:jc w:val="both"/>
              <w:rPr>
                <w:sz w:val="22"/>
                <w:szCs w:val="22"/>
                <w:lang w:val="ru-RU"/>
              </w:rPr>
            </w:pPr>
            <w:r w:rsidRPr="00F572CC">
              <w:rPr>
                <w:sz w:val="22"/>
                <w:szCs w:val="22"/>
                <w:lang w:val="ru-RU"/>
              </w:rPr>
              <w:t> </w:t>
            </w:r>
          </w:p>
          <w:p w:rsidR="00A6333B" w:rsidRPr="00F572CC" w:rsidRDefault="00C549CA">
            <w:pPr>
              <w:ind w:firstLine="426"/>
              <w:jc w:val="both"/>
              <w:rPr>
                <w:sz w:val="22"/>
                <w:szCs w:val="22"/>
                <w:lang w:val="ru-RU"/>
              </w:rPr>
            </w:pPr>
            <w:r w:rsidRPr="00F572CC">
              <w:rPr>
                <w:sz w:val="22"/>
                <w:szCs w:val="22"/>
                <w:lang w:val="ru-RU"/>
              </w:rPr>
              <w:t>проведение мероприятий по обмену табачных изделий на любые другие товары, работы, услуги;</w:t>
            </w:r>
          </w:p>
          <w:p w:rsidR="00A6333B" w:rsidRPr="00F572CC" w:rsidRDefault="00C549CA">
            <w:pPr>
              <w:ind w:firstLine="426"/>
              <w:jc w:val="both"/>
              <w:rPr>
                <w:sz w:val="22"/>
                <w:szCs w:val="22"/>
                <w:lang w:val="ru-RU"/>
              </w:rPr>
            </w:pPr>
            <w:r w:rsidRPr="00F572CC">
              <w:rPr>
                <w:sz w:val="22"/>
                <w:szCs w:val="22"/>
                <w:lang w:val="ru-RU"/>
              </w:rPr>
              <w:t> </w:t>
            </w:r>
          </w:p>
          <w:p w:rsidR="00A6333B" w:rsidRPr="00F572CC" w:rsidRDefault="00C549CA">
            <w:pPr>
              <w:ind w:firstLine="426"/>
              <w:jc w:val="both"/>
              <w:rPr>
                <w:sz w:val="22"/>
                <w:szCs w:val="22"/>
                <w:lang w:val="ru-RU"/>
              </w:rPr>
            </w:pPr>
            <w:r w:rsidRPr="00F572CC">
              <w:rPr>
                <w:sz w:val="22"/>
                <w:szCs w:val="22"/>
                <w:lang w:val="ru-RU"/>
              </w:rPr>
              <w:t>предоставлени</w:t>
            </w:r>
            <w:r w:rsidR="00F23A16" w:rsidRPr="00F572CC">
              <w:rPr>
                <w:sz w:val="22"/>
                <w:szCs w:val="22"/>
                <w:lang w:val="ru-RU"/>
              </w:rPr>
              <w:t>е</w:t>
            </w:r>
            <w:r w:rsidRPr="00F572CC">
              <w:rPr>
                <w:sz w:val="22"/>
                <w:szCs w:val="22"/>
                <w:lang w:val="ru-RU"/>
              </w:rPr>
              <w:t xml:space="preserve"> права участия в лотерее, игре, конкурсе и других развлекательных мероприятиях, если условием предоставления права участия является приобретение табачных изделий;</w:t>
            </w:r>
          </w:p>
          <w:p w:rsidR="00A6333B" w:rsidRPr="00F572CC" w:rsidRDefault="00C549CA">
            <w:pPr>
              <w:ind w:firstLine="426"/>
              <w:jc w:val="both"/>
              <w:rPr>
                <w:sz w:val="22"/>
                <w:szCs w:val="22"/>
                <w:lang w:val="ru-RU"/>
              </w:rPr>
            </w:pPr>
            <w:r w:rsidRPr="00F572CC">
              <w:rPr>
                <w:sz w:val="22"/>
                <w:szCs w:val="22"/>
                <w:lang w:val="ru-RU"/>
              </w:rPr>
              <w:t> </w:t>
            </w:r>
          </w:p>
          <w:p w:rsidR="00A6333B" w:rsidRPr="00F572CC" w:rsidRDefault="00C549CA">
            <w:pPr>
              <w:ind w:firstLine="426"/>
              <w:jc w:val="both"/>
              <w:rPr>
                <w:sz w:val="22"/>
                <w:szCs w:val="22"/>
                <w:lang w:val="ru-RU"/>
              </w:rPr>
            </w:pPr>
            <w:r w:rsidRPr="00F572CC">
              <w:rPr>
                <w:sz w:val="22"/>
                <w:szCs w:val="22"/>
                <w:lang w:val="ru-RU"/>
              </w:rPr>
              <w:t>изображение табачных изделий, знаков для товаров и услуг, других объектов права интеллектуальной собственности, под которыми выпускаются табачные изделия, в местах проведения развлекательных мероприятий для несовершеннолетних и на автомобилях;</w:t>
            </w:r>
          </w:p>
          <w:p w:rsidR="00A6333B" w:rsidRPr="00F572CC" w:rsidRDefault="00C549CA">
            <w:pPr>
              <w:ind w:firstLine="426"/>
              <w:jc w:val="both"/>
              <w:rPr>
                <w:sz w:val="22"/>
                <w:szCs w:val="22"/>
                <w:lang w:val="ru-RU"/>
              </w:rPr>
            </w:pPr>
            <w:r w:rsidRPr="00F572CC">
              <w:rPr>
                <w:sz w:val="22"/>
                <w:szCs w:val="22"/>
                <w:lang w:val="ru-RU"/>
              </w:rPr>
              <w:t> </w:t>
            </w:r>
          </w:p>
          <w:p w:rsidR="00A6333B" w:rsidRPr="00F572CC" w:rsidRDefault="00C549CA">
            <w:pPr>
              <w:ind w:firstLine="426"/>
              <w:jc w:val="both"/>
              <w:rPr>
                <w:sz w:val="22"/>
                <w:szCs w:val="22"/>
                <w:lang w:val="ru-RU"/>
              </w:rPr>
            </w:pPr>
            <w:r w:rsidRPr="00F572CC">
              <w:rPr>
                <w:sz w:val="22"/>
                <w:szCs w:val="22"/>
                <w:lang w:val="ru-RU"/>
              </w:rPr>
              <w:t> </w:t>
            </w:r>
          </w:p>
          <w:p w:rsidR="00A6333B" w:rsidRPr="00F572CC" w:rsidRDefault="00C549CA">
            <w:pPr>
              <w:ind w:firstLine="426"/>
              <w:jc w:val="both"/>
              <w:rPr>
                <w:sz w:val="22"/>
                <w:szCs w:val="22"/>
                <w:lang w:val="ru-RU"/>
              </w:rPr>
            </w:pPr>
            <w:r w:rsidRPr="00F572CC">
              <w:rPr>
                <w:sz w:val="22"/>
                <w:szCs w:val="22"/>
                <w:lang w:val="ru-RU"/>
              </w:rPr>
              <w:t> </w:t>
            </w:r>
          </w:p>
          <w:p w:rsidR="00A6333B" w:rsidRPr="00F572CC" w:rsidRDefault="00C549CA">
            <w:pPr>
              <w:ind w:firstLine="426"/>
              <w:jc w:val="both"/>
              <w:rPr>
                <w:sz w:val="22"/>
                <w:szCs w:val="22"/>
                <w:lang w:val="ru-RU"/>
              </w:rPr>
            </w:pPr>
            <w:r w:rsidRPr="00F572CC">
              <w:rPr>
                <w:sz w:val="22"/>
                <w:szCs w:val="22"/>
                <w:lang w:val="ru-RU"/>
              </w:rPr>
              <w:t>изображение табачных изделий, знаков для товаров и услуг, других объектов права интеллектуальной собственности, под которыми выпускаются табачные изделия, или процесса курения табачных изделий, на упаковке или во время рекламы любых других товаров или услуг, которые не связаны с употреблением табачных изделий;</w:t>
            </w:r>
          </w:p>
          <w:p w:rsidR="00A6333B" w:rsidRPr="00F572CC" w:rsidRDefault="00C549CA">
            <w:pPr>
              <w:ind w:firstLine="426"/>
              <w:jc w:val="both"/>
              <w:rPr>
                <w:sz w:val="22"/>
                <w:szCs w:val="22"/>
                <w:lang w:val="ru-RU"/>
              </w:rPr>
            </w:pPr>
            <w:r w:rsidRPr="00F572CC">
              <w:rPr>
                <w:sz w:val="22"/>
                <w:szCs w:val="22"/>
                <w:lang w:val="ru-RU"/>
              </w:rPr>
              <w:t> </w:t>
            </w:r>
          </w:p>
          <w:p w:rsidR="00A6333B" w:rsidRPr="00F572CC" w:rsidRDefault="00C549CA">
            <w:pPr>
              <w:ind w:firstLine="426"/>
              <w:jc w:val="both"/>
              <w:rPr>
                <w:sz w:val="22"/>
                <w:szCs w:val="22"/>
                <w:lang w:val="ru-RU"/>
              </w:rPr>
            </w:pPr>
            <w:r w:rsidRPr="00F572CC">
              <w:rPr>
                <w:sz w:val="22"/>
                <w:szCs w:val="22"/>
                <w:lang w:val="ru-RU"/>
              </w:rPr>
              <w:t>продажа табачных изделий в наборе с любыми другими товарами, которые не связаны с употреблением табачных изделий;</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rPr>
                <w:sz w:val="22"/>
                <w:szCs w:val="22"/>
                <w:lang w:val="ru-RU"/>
              </w:rPr>
            </w:pPr>
            <w:r w:rsidRPr="00F572CC">
              <w:rPr>
                <w:sz w:val="22"/>
                <w:szCs w:val="22"/>
                <w:lang w:val="ru-RU"/>
              </w:rPr>
              <w:lastRenderedPageBreak/>
              <w:t>отправк</w:t>
            </w:r>
            <w:r w:rsidR="00F23A16" w:rsidRPr="00F572CC">
              <w:rPr>
                <w:sz w:val="22"/>
                <w:szCs w:val="22"/>
                <w:lang w:val="ru-RU"/>
              </w:rPr>
              <w:t xml:space="preserve">а </w:t>
            </w:r>
            <w:r w:rsidRPr="00F572CC">
              <w:rPr>
                <w:sz w:val="22"/>
                <w:szCs w:val="22"/>
                <w:lang w:val="ru-RU"/>
              </w:rPr>
              <w:t>сообщений неопределенному кругу лиц по почте, электронной почте, средствами мобильной связи.</w:t>
            </w:r>
          </w:p>
          <w:p w:rsidR="00A6333B" w:rsidRPr="00F572CC" w:rsidRDefault="00C549CA">
            <w:pPr>
              <w:rPr>
                <w:sz w:val="22"/>
                <w:szCs w:val="22"/>
                <w:lang w:val="ru-RU"/>
              </w:rPr>
            </w:pPr>
            <w:r w:rsidRPr="00F572CC">
              <w:rPr>
                <w:sz w:val="22"/>
                <w:szCs w:val="22"/>
                <w:lang w:val="ru-RU"/>
              </w:rPr>
              <w:t> </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590E65"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9 статьи 22</w:t>
            </w:r>
          </w:p>
          <w:p w:rsidR="00A6333B" w:rsidRPr="00F572CC" w:rsidRDefault="00C549CA">
            <w:pPr>
              <w:jc w:val="both"/>
              <w:rPr>
                <w:sz w:val="22"/>
                <w:szCs w:val="22"/>
                <w:lang w:val="ru-RU"/>
              </w:rPr>
            </w:pPr>
            <w:r w:rsidRPr="00F572CC">
              <w:rPr>
                <w:sz w:val="22"/>
                <w:szCs w:val="22"/>
                <w:lang w:val="ru-RU"/>
              </w:rPr>
              <w:t xml:space="preserve">9. Реклама алкогольных напитков, табачных изделий, пива и / или напитков, изготавливаемых на его основе, знаков для товаров и услуг, других объектов права интеллектуальной собственности, под которыми выпускаются алкогольные напитки, </w:t>
            </w:r>
            <w:r w:rsidR="003B5089" w:rsidRPr="00F572CC">
              <w:rPr>
                <w:sz w:val="22"/>
                <w:szCs w:val="22"/>
                <w:lang w:val="ru-RU"/>
              </w:rPr>
              <w:t>табачные изделия, пиво и / или напитки, изготавливаемые на его основе, не должны содержать изображения популярных лиц или прямое или опосредствованное одобрение популярными лицами курения или употребления алкоголя, пива и напитков, изготавливаемых на его основе.</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9 статьи 22</w:t>
            </w:r>
          </w:p>
          <w:p w:rsidR="00A6333B" w:rsidRPr="00F572CC" w:rsidRDefault="00C549CA" w:rsidP="00F23A16">
            <w:pPr>
              <w:jc w:val="both"/>
              <w:rPr>
                <w:sz w:val="22"/>
                <w:szCs w:val="22"/>
                <w:lang w:val="ru-RU"/>
              </w:rPr>
            </w:pPr>
            <w:r w:rsidRPr="00F572CC">
              <w:rPr>
                <w:sz w:val="22"/>
                <w:szCs w:val="22"/>
                <w:lang w:val="ru-RU"/>
              </w:rPr>
              <w:t xml:space="preserve">9. Реклама алкогольных напитков </w:t>
            </w:r>
            <w:r w:rsidRPr="00F572CC">
              <w:rPr>
                <w:b/>
                <w:bCs/>
                <w:color w:val="4F81BD"/>
                <w:sz w:val="22"/>
                <w:szCs w:val="22"/>
                <w:lang w:val="ru-RU"/>
              </w:rPr>
              <w:t>(кроме вин виноградных натуральных, произведенных на территории Украины),</w:t>
            </w:r>
            <w:r w:rsidRPr="00F572CC">
              <w:rPr>
                <w:sz w:val="22"/>
                <w:szCs w:val="22"/>
                <w:lang w:val="ru-RU"/>
              </w:rPr>
              <w:t xml:space="preserve"> реклама табачных изделий, пива и / или напитков, изготавливаемых на его основе, знаков для товаров и услуг, других объектов права интеллектуальной собственности, под которыми выпускаются алкогольные напитки </w:t>
            </w:r>
            <w:r w:rsidRPr="00F572CC">
              <w:rPr>
                <w:b/>
                <w:bCs/>
                <w:color w:val="4F81BD"/>
                <w:sz w:val="22"/>
                <w:szCs w:val="22"/>
                <w:lang w:val="ru-RU"/>
              </w:rPr>
              <w:t>(кроме вин виноградных натуральных, произведенных на территории Украины),</w:t>
            </w:r>
            <w:r w:rsidRPr="00F572CC">
              <w:rPr>
                <w:sz w:val="22"/>
                <w:szCs w:val="22"/>
                <w:lang w:val="ru-RU"/>
              </w:rPr>
              <w:t xml:space="preserve"> табачные изделия, пиво и / или напитки, изготавливаемые на его основе, не должн</w:t>
            </w:r>
            <w:r w:rsidR="00F23A16" w:rsidRPr="00F572CC">
              <w:rPr>
                <w:sz w:val="22"/>
                <w:szCs w:val="22"/>
                <w:lang w:val="ru-RU"/>
              </w:rPr>
              <w:t>ы</w:t>
            </w:r>
            <w:r w:rsidRPr="00F572CC">
              <w:rPr>
                <w:sz w:val="22"/>
                <w:szCs w:val="22"/>
                <w:lang w:val="ru-RU"/>
              </w:rPr>
              <w:t xml:space="preserve"> содержать изображения популярных лиц или прямое или опосредствованное одобрение популярными лицами курения или употребления алкоголя, пива и напитков, изготавливаемых на его основе.</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10 статьи 22</w:t>
            </w:r>
          </w:p>
          <w:p w:rsidR="00A6333B" w:rsidRPr="00F572CC" w:rsidRDefault="00C549CA">
            <w:pPr>
              <w:ind w:firstLine="522"/>
              <w:rPr>
                <w:sz w:val="22"/>
                <w:szCs w:val="22"/>
                <w:lang w:val="ru-RU"/>
              </w:rPr>
            </w:pPr>
            <w:r w:rsidRPr="00F572CC">
              <w:rPr>
                <w:sz w:val="22"/>
                <w:szCs w:val="22"/>
                <w:lang w:val="ru-RU"/>
              </w:rPr>
              <w:t>отсутствует</w:t>
            </w:r>
          </w:p>
          <w:p w:rsidR="00A6333B" w:rsidRPr="00F572CC" w:rsidRDefault="00C549CA">
            <w:pPr>
              <w:jc w:val="both"/>
              <w:rPr>
                <w:sz w:val="22"/>
                <w:szCs w:val="22"/>
                <w:lang w:val="ru-RU"/>
              </w:rPr>
            </w:pPr>
            <w:r w:rsidRPr="00F572CC">
              <w:rPr>
                <w:b/>
                <w:bCs/>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rPr>
                <w:sz w:val="22"/>
                <w:szCs w:val="22"/>
                <w:lang w:val="ru-RU"/>
              </w:rPr>
            </w:pPr>
            <w:r w:rsidRPr="00F572CC">
              <w:rPr>
                <w:sz w:val="22"/>
                <w:szCs w:val="22"/>
                <w:lang w:val="ru-RU"/>
              </w:rPr>
              <w:t>Часть 10 статьи 22</w:t>
            </w:r>
          </w:p>
          <w:p w:rsidR="00A6333B" w:rsidRPr="00F572CC" w:rsidRDefault="00C549CA">
            <w:pPr>
              <w:ind w:left="41" w:firstLine="284"/>
              <w:jc w:val="both"/>
              <w:rPr>
                <w:sz w:val="22"/>
                <w:szCs w:val="22"/>
                <w:lang w:val="ru-RU"/>
              </w:rPr>
            </w:pPr>
            <w:r w:rsidRPr="00F572CC">
              <w:rPr>
                <w:b/>
                <w:bCs/>
                <w:color w:val="4F81BD"/>
                <w:sz w:val="22"/>
                <w:szCs w:val="22"/>
                <w:lang w:val="ru-RU"/>
              </w:rPr>
              <w:t>10.</w:t>
            </w:r>
            <w:r w:rsidR="003B5089" w:rsidRPr="00F572CC">
              <w:rPr>
                <w:b/>
                <w:bCs/>
                <w:color w:val="4F81BD"/>
                <w:sz w:val="22"/>
                <w:szCs w:val="22"/>
                <w:lang w:val="ru-RU"/>
              </w:rPr>
              <w:t xml:space="preserve"> </w:t>
            </w:r>
            <w:r w:rsidRPr="00F572CC">
              <w:rPr>
                <w:b/>
                <w:bCs/>
                <w:color w:val="4F81BD"/>
                <w:sz w:val="22"/>
                <w:szCs w:val="22"/>
                <w:lang w:val="ru-RU"/>
              </w:rPr>
              <w:t>Реклама вин виноградных натуральных, произведенных на территории Украины, реклама знаков для товаров и услуг, других объектов права интеллектуальной собственности, под которыми выпускаются вина виноградные натуральные произведенные на территории Украины, запрещается:</w:t>
            </w:r>
          </w:p>
          <w:p w:rsidR="00A6333B" w:rsidRPr="00F572CC" w:rsidRDefault="00C549CA">
            <w:pPr>
              <w:ind w:left="41" w:firstLine="284"/>
              <w:jc w:val="both"/>
              <w:rPr>
                <w:sz w:val="22"/>
                <w:szCs w:val="22"/>
                <w:lang w:val="ru-RU"/>
              </w:rPr>
            </w:pPr>
            <w:r w:rsidRPr="00F572CC">
              <w:rPr>
                <w:b/>
                <w:bCs/>
                <w:color w:val="4F81BD"/>
                <w:sz w:val="22"/>
                <w:szCs w:val="22"/>
                <w:lang w:val="ru-RU"/>
              </w:rPr>
              <w:t xml:space="preserve">на первых и последних страницах газет, на обложках журналов и других изданий, во всех изданиях для детей и юношества, на страницах для детей и юношества всех печатных изданий; </w:t>
            </w:r>
          </w:p>
          <w:p w:rsidR="00A6333B" w:rsidRPr="00F572CC" w:rsidRDefault="00C549CA">
            <w:pPr>
              <w:ind w:left="41" w:firstLine="284"/>
              <w:jc w:val="both"/>
              <w:rPr>
                <w:sz w:val="22"/>
                <w:szCs w:val="22"/>
                <w:lang w:val="ru-RU"/>
              </w:rPr>
            </w:pPr>
            <w:r w:rsidRPr="00F572CC">
              <w:rPr>
                <w:b/>
                <w:bCs/>
                <w:color w:val="4F81BD"/>
                <w:sz w:val="22"/>
                <w:szCs w:val="22"/>
                <w:lang w:val="ru-RU"/>
              </w:rPr>
              <w:t>во всех печатных средствах массовой информации рассчитанных на читателей в возрасте до 18 лет;</w:t>
            </w:r>
          </w:p>
          <w:p w:rsidR="00A6333B" w:rsidRPr="00F572CC" w:rsidRDefault="00C549CA">
            <w:pPr>
              <w:jc w:val="both"/>
              <w:rPr>
                <w:sz w:val="22"/>
                <w:szCs w:val="22"/>
                <w:lang w:val="ru-RU"/>
              </w:rPr>
            </w:pPr>
            <w:r w:rsidRPr="00F572CC">
              <w:rPr>
                <w:b/>
                <w:bCs/>
                <w:color w:val="4F81BD"/>
                <w:sz w:val="22"/>
                <w:szCs w:val="22"/>
                <w:lang w:val="ru-RU"/>
              </w:rPr>
              <w:t>на внешних и внутренних поверхностях транспортных средств общего пользования и метрополитена.</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center"/>
              <w:rPr>
                <w:sz w:val="22"/>
                <w:szCs w:val="22"/>
                <w:lang w:val="ru-RU"/>
              </w:rPr>
            </w:pPr>
            <w:r w:rsidRPr="00F572CC">
              <w:rPr>
                <w:b/>
                <w:bCs/>
                <w:sz w:val="22"/>
                <w:szCs w:val="22"/>
                <w:lang w:val="ru-RU"/>
              </w:rPr>
              <w:t>Гражданский кодекс Украины</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Статья 181. Недвижимое и движимое имущество</w:t>
            </w:r>
          </w:p>
          <w:p w:rsidR="00A6333B" w:rsidRPr="00F572CC" w:rsidRDefault="00C549CA">
            <w:pPr>
              <w:jc w:val="both"/>
              <w:rPr>
                <w:sz w:val="22"/>
                <w:szCs w:val="22"/>
                <w:lang w:val="ru-RU"/>
              </w:rPr>
            </w:pPr>
            <w:r w:rsidRPr="00F572CC">
              <w:rPr>
                <w:sz w:val="22"/>
                <w:szCs w:val="22"/>
                <w:lang w:val="ru-RU"/>
              </w:rPr>
              <w:t>1 . К недвижимым вещам (недвижимое имущество, недвижимость) относятся земельные участки, а также объекты, расположенные на земельном участке, перемещение которых невозможно без их обесценивания и изменения их назначения.</w:t>
            </w:r>
          </w:p>
          <w:p w:rsidR="00A6333B" w:rsidRPr="00F572CC" w:rsidRDefault="00C549CA">
            <w:pPr>
              <w:jc w:val="both"/>
              <w:rPr>
                <w:sz w:val="22"/>
                <w:szCs w:val="22"/>
                <w:lang w:val="ru-RU"/>
              </w:rPr>
            </w:pPr>
            <w:r w:rsidRPr="00F572CC">
              <w:rPr>
                <w:sz w:val="22"/>
                <w:szCs w:val="22"/>
                <w:lang w:val="ru-RU"/>
              </w:rPr>
              <w:t> </w:t>
            </w:r>
          </w:p>
          <w:p w:rsidR="00DD6561" w:rsidRPr="00F572CC" w:rsidRDefault="00DD6561" w:rsidP="00DD6561">
            <w:pPr>
              <w:jc w:val="both"/>
              <w:rPr>
                <w:sz w:val="22"/>
                <w:szCs w:val="22"/>
                <w:lang w:val="ru-RU"/>
              </w:rPr>
            </w:pPr>
            <w:r w:rsidRPr="00F572CC">
              <w:rPr>
                <w:sz w:val="22"/>
                <w:szCs w:val="22"/>
                <w:lang w:val="ru-RU"/>
              </w:rPr>
              <w:t xml:space="preserve">Режим недвижимой вещи может быть распространен законом на воздушные и морские суда, суда внутреннего плавания, космические объекты, а также другие объекты, права на которые подлежат государственной регистрации. </w:t>
            </w:r>
          </w:p>
          <w:p w:rsidR="00DD6561" w:rsidRPr="00F572CC" w:rsidRDefault="00DD6561" w:rsidP="00DD6561">
            <w:pPr>
              <w:jc w:val="both"/>
              <w:rPr>
                <w:sz w:val="22"/>
                <w:szCs w:val="22"/>
                <w:lang w:val="ru-RU"/>
              </w:rPr>
            </w:pPr>
            <w:r w:rsidRPr="00F572CC">
              <w:rPr>
                <w:sz w:val="22"/>
                <w:szCs w:val="22"/>
                <w:lang w:val="ru-RU"/>
              </w:rPr>
              <w:t> </w:t>
            </w:r>
          </w:p>
          <w:p w:rsidR="00A6333B" w:rsidRPr="00F572CC" w:rsidRDefault="00DD6561" w:rsidP="00DD6561">
            <w:pPr>
              <w:jc w:val="both"/>
              <w:rPr>
                <w:sz w:val="22"/>
                <w:szCs w:val="22"/>
                <w:lang w:val="ru-RU"/>
              </w:rPr>
            </w:pPr>
            <w:r w:rsidRPr="00F572CC">
              <w:rPr>
                <w:sz w:val="22"/>
                <w:szCs w:val="22"/>
                <w:lang w:val="ru-RU"/>
              </w:rPr>
              <w:t xml:space="preserve">2.*** Движимыми объектами являются объекты, которые можно </w:t>
            </w:r>
            <w:r w:rsidRPr="00F572CC">
              <w:rPr>
                <w:sz w:val="22"/>
                <w:szCs w:val="22"/>
                <w:lang w:val="ru-RU"/>
              </w:rPr>
              <w:lastRenderedPageBreak/>
              <w:t>свободно перемещать в пространстве.</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lastRenderedPageBreak/>
              <w:t>Статья 181. Недвижимое и движимое имущество</w:t>
            </w:r>
          </w:p>
          <w:p w:rsidR="00A6333B" w:rsidRPr="00F572CC" w:rsidRDefault="00C549CA">
            <w:pPr>
              <w:jc w:val="both"/>
              <w:rPr>
                <w:sz w:val="22"/>
                <w:szCs w:val="22"/>
                <w:lang w:val="ru-RU"/>
              </w:rPr>
            </w:pPr>
            <w:r w:rsidRPr="00F572CC">
              <w:rPr>
                <w:sz w:val="22"/>
                <w:szCs w:val="22"/>
                <w:lang w:val="ru-RU"/>
              </w:rPr>
              <w:t xml:space="preserve">1 . К недвижимым вещам (недвижимое имущество, недвижимость) относятся земельные участки, </w:t>
            </w:r>
            <w:r w:rsidRPr="00F572CC">
              <w:rPr>
                <w:b/>
                <w:bCs/>
                <w:color w:val="0070C0"/>
                <w:sz w:val="22"/>
                <w:szCs w:val="22"/>
                <w:lang w:val="ru-RU"/>
              </w:rPr>
              <w:t>многолетние насаждения,</w:t>
            </w:r>
            <w:r w:rsidRPr="00F572CC">
              <w:rPr>
                <w:sz w:val="22"/>
                <w:szCs w:val="22"/>
                <w:lang w:val="ru-RU"/>
              </w:rPr>
              <w:t xml:space="preserve"> а также </w:t>
            </w:r>
            <w:r w:rsidRPr="00F572CC">
              <w:rPr>
                <w:b/>
                <w:bCs/>
                <w:color w:val="0070C0"/>
                <w:sz w:val="22"/>
                <w:szCs w:val="22"/>
                <w:lang w:val="ru-RU"/>
              </w:rPr>
              <w:t>другие</w:t>
            </w:r>
            <w:r w:rsidRPr="00F572CC">
              <w:rPr>
                <w:sz w:val="22"/>
                <w:szCs w:val="22"/>
                <w:lang w:val="ru-RU"/>
              </w:rPr>
              <w:t xml:space="preserve"> объекты, расположенные на земельном участке, перемещение которых невозможно без их обесценивания и изменения назначения;</w:t>
            </w:r>
          </w:p>
          <w:p w:rsidR="00A6333B" w:rsidRPr="00F572CC" w:rsidRDefault="00C549CA">
            <w:pPr>
              <w:jc w:val="both"/>
              <w:rPr>
                <w:sz w:val="22"/>
                <w:szCs w:val="22"/>
                <w:lang w:val="ru-RU"/>
              </w:rPr>
            </w:pPr>
            <w:r w:rsidRPr="00F572CC">
              <w:rPr>
                <w:sz w:val="22"/>
                <w:szCs w:val="22"/>
                <w:lang w:val="ru-RU"/>
              </w:rPr>
              <w:t> </w:t>
            </w:r>
          </w:p>
          <w:p w:rsidR="00A6333B" w:rsidRPr="00F572CC" w:rsidRDefault="00C549CA">
            <w:pPr>
              <w:jc w:val="both"/>
              <w:rPr>
                <w:sz w:val="22"/>
                <w:szCs w:val="22"/>
                <w:lang w:val="ru-RU"/>
              </w:rPr>
            </w:pPr>
            <w:r w:rsidRPr="00F572CC">
              <w:rPr>
                <w:sz w:val="22"/>
                <w:szCs w:val="22"/>
                <w:lang w:val="ru-RU"/>
              </w:rPr>
              <w:t xml:space="preserve">Режим недвижимой вещи может быть распространен законом на воздушные и морские суда, суда внутреннего плавания, космические объекты, а также другие </w:t>
            </w:r>
            <w:r w:rsidR="00DD6561" w:rsidRPr="00F572CC">
              <w:rPr>
                <w:sz w:val="22"/>
                <w:szCs w:val="22"/>
                <w:lang w:val="ru-RU"/>
              </w:rPr>
              <w:t>объекты</w:t>
            </w:r>
            <w:r w:rsidRPr="00F572CC">
              <w:rPr>
                <w:sz w:val="22"/>
                <w:szCs w:val="22"/>
                <w:lang w:val="ru-RU"/>
              </w:rPr>
              <w:t xml:space="preserve">, права на которые подлежат государственной регистрации. </w:t>
            </w:r>
          </w:p>
          <w:p w:rsidR="00A6333B" w:rsidRPr="00F572CC" w:rsidRDefault="00C549CA">
            <w:pPr>
              <w:jc w:val="both"/>
              <w:rPr>
                <w:sz w:val="22"/>
                <w:szCs w:val="22"/>
                <w:lang w:val="ru-RU"/>
              </w:rPr>
            </w:pPr>
            <w:r w:rsidRPr="00F572CC">
              <w:rPr>
                <w:sz w:val="22"/>
                <w:szCs w:val="22"/>
                <w:lang w:val="ru-RU"/>
              </w:rPr>
              <w:t> </w:t>
            </w:r>
          </w:p>
          <w:p w:rsidR="00A6333B" w:rsidRPr="00F572CC" w:rsidRDefault="00C549CA" w:rsidP="00DD6561">
            <w:pPr>
              <w:jc w:val="both"/>
              <w:rPr>
                <w:sz w:val="22"/>
                <w:szCs w:val="22"/>
                <w:lang w:val="ru-RU"/>
              </w:rPr>
            </w:pPr>
            <w:r w:rsidRPr="00F572CC">
              <w:rPr>
                <w:sz w:val="22"/>
                <w:szCs w:val="22"/>
                <w:lang w:val="ru-RU"/>
              </w:rPr>
              <w:t xml:space="preserve">2.*** Движимыми </w:t>
            </w:r>
            <w:r w:rsidR="00DD6561" w:rsidRPr="00F572CC">
              <w:rPr>
                <w:sz w:val="22"/>
                <w:szCs w:val="22"/>
                <w:lang w:val="ru-RU"/>
              </w:rPr>
              <w:t>объектами</w:t>
            </w:r>
            <w:r w:rsidRPr="00F572CC">
              <w:rPr>
                <w:sz w:val="22"/>
                <w:szCs w:val="22"/>
                <w:lang w:val="ru-RU"/>
              </w:rPr>
              <w:t xml:space="preserve"> являются </w:t>
            </w:r>
            <w:r w:rsidR="00DD6561" w:rsidRPr="00F572CC">
              <w:rPr>
                <w:sz w:val="22"/>
                <w:szCs w:val="22"/>
                <w:lang w:val="ru-RU"/>
              </w:rPr>
              <w:t>объекты</w:t>
            </w:r>
            <w:r w:rsidRPr="00F572CC">
              <w:rPr>
                <w:sz w:val="22"/>
                <w:szCs w:val="22"/>
                <w:lang w:val="ru-RU"/>
              </w:rPr>
              <w:t>, которые можно свободно перемещать в пространстве.</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590E65"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center"/>
              <w:rPr>
                <w:sz w:val="22"/>
                <w:szCs w:val="22"/>
                <w:lang w:val="ru-RU"/>
              </w:rPr>
            </w:pPr>
            <w:r w:rsidRPr="00F572CC">
              <w:rPr>
                <w:b/>
                <w:bCs/>
                <w:sz w:val="22"/>
                <w:szCs w:val="22"/>
                <w:lang w:val="ru-RU"/>
              </w:rPr>
              <w:t>Закон Украины "О государственной регистрации вещных прав на недвижимое имущество и их ограничений"</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sz w:val="22"/>
                <w:szCs w:val="22"/>
                <w:lang w:val="ru-RU"/>
              </w:rPr>
              <w:t>В статье 2 пункт 3 части 1 изложить в редакции:</w:t>
            </w:r>
          </w:p>
          <w:p w:rsidR="00A6333B" w:rsidRPr="00F572CC" w:rsidRDefault="00C549CA">
            <w:pPr>
              <w:jc w:val="both"/>
              <w:rPr>
                <w:sz w:val="22"/>
                <w:szCs w:val="22"/>
                <w:lang w:val="ru-RU"/>
              </w:rPr>
            </w:pPr>
            <w:r w:rsidRPr="00F572CC">
              <w:rPr>
                <w:sz w:val="22"/>
                <w:szCs w:val="22"/>
                <w:lang w:val="ru-RU"/>
              </w:rPr>
              <w:t>недвижимое имущество - земельные участки, а также объекты, расположенные на земельном участке, перемещение которых невозможно без их обесценивания и изменения назначения;</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sz w:val="22"/>
                <w:szCs w:val="22"/>
                <w:lang w:val="ru-RU"/>
              </w:rPr>
              <w:t>В статье 2 пункт 3 части 1 изложить в редакции:</w:t>
            </w:r>
          </w:p>
          <w:p w:rsidR="00A6333B" w:rsidRPr="00F572CC" w:rsidRDefault="00C549CA" w:rsidP="00DD6561">
            <w:pPr>
              <w:ind w:right="132"/>
              <w:jc w:val="both"/>
              <w:rPr>
                <w:sz w:val="22"/>
                <w:szCs w:val="22"/>
                <w:lang w:val="ru-RU"/>
              </w:rPr>
            </w:pPr>
            <w:r w:rsidRPr="00F572CC">
              <w:rPr>
                <w:sz w:val="22"/>
                <w:szCs w:val="22"/>
                <w:lang w:val="ru-RU"/>
              </w:rPr>
              <w:t xml:space="preserve">недвижимое имущество - земельные </w:t>
            </w:r>
            <w:r w:rsidRPr="00F572CC">
              <w:rPr>
                <w:color w:val="0070C0"/>
                <w:sz w:val="22"/>
                <w:szCs w:val="22"/>
                <w:lang w:val="ru-RU"/>
              </w:rPr>
              <w:t>участки,</w:t>
            </w:r>
            <w:r w:rsidRPr="00F572CC">
              <w:rPr>
                <w:sz w:val="22"/>
                <w:szCs w:val="22"/>
                <w:lang w:val="ru-RU"/>
              </w:rPr>
              <w:t xml:space="preserve"> </w:t>
            </w:r>
            <w:r w:rsidRPr="00F572CC">
              <w:rPr>
                <w:b/>
                <w:bCs/>
                <w:color w:val="0070C0"/>
                <w:sz w:val="22"/>
                <w:szCs w:val="22"/>
                <w:lang w:val="ru-RU"/>
              </w:rPr>
              <w:t xml:space="preserve">многолетние насаждения (в т.ч. </w:t>
            </w:r>
            <w:r w:rsidR="00DD6561" w:rsidRPr="00F572CC">
              <w:rPr>
                <w:b/>
                <w:bCs/>
                <w:color w:val="0070C0"/>
                <w:sz w:val="22"/>
                <w:szCs w:val="22"/>
                <w:lang w:val="ru-RU"/>
              </w:rPr>
              <w:t>без ограничения</w:t>
            </w:r>
            <w:r w:rsidRPr="00F572CC">
              <w:rPr>
                <w:b/>
                <w:bCs/>
                <w:color w:val="0070C0"/>
                <w:sz w:val="22"/>
                <w:szCs w:val="22"/>
                <w:lang w:val="ru-RU"/>
              </w:rPr>
              <w:t xml:space="preserve"> сады, виноградники),</w:t>
            </w:r>
            <w:r w:rsidRPr="00F572CC">
              <w:rPr>
                <w:sz w:val="22"/>
                <w:szCs w:val="22"/>
                <w:lang w:val="ru-RU"/>
              </w:rPr>
              <w:t xml:space="preserve"> а также </w:t>
            </w:r>
            <w:r w:rsidRPr="00F572CC">
              <w:rPr>
                <w:b/>
                <w:bCs/>
                <w:color w:val="0070C0"/>
                <w:sz w:val="22"/>
                <w:szCs w:val="22"/>
                <w:lang w:val="ru-RU"/>
              </w:rPr>
              <w:t>другие</w:t>
            </w:r>
            <w:r w:rsidRPr="00F572CC">
              <w:rPr>
                <w:sz w:val="22"/>
                <w:szCs w:val="22"/>
                <w:lang w:val="ru-RU"/>
              </w:rPr>
              <w:t xml:space="preserve"> объекты, расположенные на земельном участке, перемещение которых невозможно без их обесценивания и изменения назначения;</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F572CC"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center"/>
              <w:rPr>
                <w:sz w:val="22"/>
                <w:szCs w:val="22"/>
                <w:lang w:val="ru-RU"/>
              </w:rPr>
            </w:pPr>
            <w:r w:rsidRPr="00F572CC">
              <w:rPr>
                <w:b/>
                <w:bCs/>
                <w:sz w:val="22"/>
                <w:szCs w:val="22"/>
                <w:lang w:val="ru-RU"/>
              </w:rPr>
              <w:t>ЗЕМЕЛЬНЫЙ КОДЕКС УКРАИНЫ</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Статья 22. Определение земель сельскохозяйственного назначения и порядок их использования</w:t>
            </w:r>
          </w:p>
          <w:p w:rsidR="00A6333B" w:rsidRPr="00F572CC" w:rsidRDefault="00C549CA">
            <w:pPr>
              <w:jc w:val="both"/>
              <w:rPr>
                <w:sz w:val="22"/>
                <w:szCs w:val="22"/>
                <w:lang w:val="ru-RU"/>
              </w:rPr>
            </w:pPr>
            <w:r w:rsidRPr="00F572CC">
              <w:rPr>
                <w:b/>
                <w:bCs/>
                <w:sz w:val="22"/>
                <w:szCs w:val="22"/>
                <w:lang w:val="ru-RU"/>
              </w:rPr>
              <w:t>...</w:t>
            </w:r>
          </w:p>
        </w:tc>
        <w:tc>
          <w:tcPr>
            <w:tcW w:w="7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A6333B" w:rsidRPr="00F572CC" w:rsidRDefault="00C549CA">
            <w:pPr>
              <w:jc w:val="both"/>
              <w:rPr>
                <w:sz w:val="22"/>
                <w:szCs w:val="22"/>
                <w:lang w:val="ru-RU"/>
              </w:rPr>
            </w:pPr>
            <w:r w:rsidRPr="00F572CC">
              <w:rPr>
                <w:b/>
                <w:bCs/>
                <w:sz w:val="22"/>
                <w:szCs w:val="22"/>
                <w:lang w:val="ru-RU"/>
              </w:rPr>
              <w:t>Статья 22. Определение земель сельскохозяйственного назначения и порядок их использования</w:t>
            </w:r>
          </w:p>
          <w:p w:rsidR="00A6333B" w:rsidRPr="00F572CC" w:rsidRDefault="00C549CA">
            <w:pPr>
              <w:jc w:val="both"/>
              <w:rPr>
                <w:sz w:val="22"/>
                <w:szCs w:val="22"/>
                <w:lang w:val="ru-RU"/>
              </w:rPr>
            </w:pPr>
            <w:r w:rsidRPr="00F572CC">
              <w:rPr>
                <w:b/>
                <w:bCs/>
                <w:sz w:val="22"/>
                <w:szCs w:val="22"/>
                <w:lang w:val="ru-RU"/>
              </w:rPr>
              <w:t>...</w:t>
            </w:r>
          </w:p>
          <w:p w:rsidR="00A6333B" w:rsidRPr="00F572CC" w:rsidRDefault="00C549CA">
            <w:pPr>
              <w:jc w:val="both"/>
              <w:rPr>
                <w:sz w:val="22"/>
                <w:szCs w:val="22"/>
                <w:lang w:val="ru-RU"/>
              </w:rPr>
            </w:pPr>
            <w:r w:rsidRPr="00F572CC">
              <w:rPr>
                <w:b/>
                <w:bCs/>
                <w:sz w:val="22"/>
                <w:szCs w:val="22"/>
                <w:lang w:val="ru-RU"/>
              </w:rPr>
              <w:t xml:space="preserve">6. </w:t>
            </w:r>
            <w:r w:rsidRPr="00F572CC">
              <w:rPr>
                <w:b/>
                <w:bCs/>
                <w:color w:val="0070C0"/>
                <w:sz w:val="22"/>
                <w:szCs w:val="22"/>
                <w:lang w:val="ru-RU"/>
              </w:rPr>
              <w:t>Договоры аренды земельных участков сельскохозяйственного назначения под многолетними насаждениями (сады, виноградники) заключаются на срок 25 лет и более.</w:t>
            </w:r>
          </w:p>
          <w:p w:rsidR="00A6333B" w:rsidRPr="00F572CC" w:rsidRDefault="00C549CA">
            <w:pPr>
              <w:jc w:val="both"/>
              <w:rPr>
                <w:sz w:val="22"/>
                <w:szCs w:val="22"/>
                <w:lang w:val="ru-RU"/>
              </w:rPr>
            </w:pPr>
            <w:r w:rsidRPr="00F572CC">
              <w:rPr>
                <w:b/>
                <w:bCs/>
                <w:color w:val="0070C0"/>
                <w:sz w:val="22"/>
                <w:szCs w:val="22"/>
                <w:lang w:val="ru-RU"/>
              </w:rPr>
              <w:t> </w:t>
            </w:r>
            <w:r w:rsidR="00DD6561" w:rsidRPr="00F572CC">
              <w:rPr>
                <w:b/>
                <w:bCs/>
                <w:color w:val="0070C0"/>
                <w:sz w:val="22"/>
                <w:szCs w:val="22"/>
                <w:lang w:val="ru-RU"/>
              </w:rPr>
              <w:t xml:space="preserve"> Заключенные</w:t>
            </w:r>
            <w:r w:rsidRPr="00F572CC">
              <w:rPr>
                <w:b/>
                <w:bCs/>
                <w:color w:val="0070C0"/>
                <w:sz w:val="22"/>
                <w:szCs w:val="22"/>
                <w:lang w:val="ru-RU"/>
              </w:rPr>
              <w:t xml:space="preserve"> договоры аренды земельных участков, находящихся в частной собственности действуют до истечения срока аренды (если в дальнейшем не будут продлены на новый срок) и не подлежат досрочному прекращению без письменного согласия арендатора, кроме как по решению суда.</w:t>
            </w:r>
          </w:p>
          <w:p w:rsidR="00A6333B" w:rsidRPr="00F572CC" w:rsidRDefault="00C549CA" w:rsidP="00DD6561">
            <w:pPr>
              <w:jc w:val="both"/>
              <w:rPr>
                <w:sz w:val="22"/>
                <w:szCs w:val="22"/>
                <w:lang w:val="ru-RU"/>
              </w:rPr>
            </w:pPr>
            <w:r w:rsidRPr="00F572CC">
              <w:rPr>
                <w:b/>
                <w:bCs/>
                <w:color w:val="0070C0"/>
                <w:sz w:val="22"/>
                <w:szCs w:val="22"/>
                <w:lang w:val="ru-RU"/>
              </w:rPr>
              <w:t>  Заключен</w:t>
            </w:r>
            <w:r w:rsidR="00DD6561" w:rsidRPr="00F572CC">
              <w:rPr>
                <w:b/>
                <w:bCs/>
                <w:color w:val="0070C0"/>
                <w:sz w:val="22"/>
                <w:szCs w:val="22"/>
                <w:lang w:val="ru-RU"/>
              </w:rPr>
              <w:t>ные</w:t>
            </w:r>
            <w:r w:rsidRPr="00F572CC">
              <w:rPr>
                <w:b/>
                <w:bCs/>
                <w:color w:val="0070C0"/>
                <w:sz w:val="22"/>
                <w:szCs w:val="22"/>
                <w:lang w:val="ru-RU"/>
              </w:rPr>
              <w:t xml:space="preserve"> договоры аренды земельных участков государственной или коммунальной собственности действуют до истечения срока аренды (если в дальнейшем не будут продлены на новый срок) и не подлежат досрочному прекращению без письменного согласия арендатора, кроме как по решению суда.</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1473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A6333B" w:rsidRPr="00F572CC" w:rsidRDefault="00C549CA" w:rsidP="00DD6561">
            <w:pPr>
              <w:shd w:val="clear" w:color="auto" w:fill="FFFFFF"/>
              <w:jc w:val="center"/>
              <w:rPr>
                <w:sz w:val="22"/>
                <w:szCs w:val="22"/>
                <w:lang w:val="ru-RU"/>
              </w:rPr>
            </w:pPr>
            <w:r w:rsidRPr="00F572CC">
              <w:rPr>
                <w:b/>
                <w:bCs/>
                <w:sz w:val="22"/>
                <w:szCs w:val="22"/>
                <w:lang w:val="ru-RU"/>
              </w:rPr>
              <w:t>Закон Украины "О таможенном тарифе Украины"</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A6333B" w:rsidRPr="00F572CC" w:rsidRDefault="00C549CA">
            <w:pPr>
              <w:shd w:val="clear" w:color="auto" w:fill="FFFFFF"/>
              <w:jc w:val="both"/>
              <w:rPr>
                <w:sz w:val="22"/>
                <w:szCs w:val="22"/>
                <w:lang w:val="ru-RU"/>
              </w:rPr>
            </w:pPr>
            <w:r w:rsidRPr="00F572CC">
              <w:rPr>
                <w:b/>
                <w:bCs/>
                <w:sz w:val="22"/>
                <w:szCs w:val="22"/>
                <w:lang w:val="ru-RU"/>
              </w:rPr>
              <w:t>Раздел IV</w:t>
            </w:r>
          </w:p>
          <w:p w:rsidR="00A6333B" w:rsidRPr="00F572CC" w:rsidRDefault="00C549CA">
            <w:pPr>
              <w:shd w:val="clear" w:color="auto" w:fill="FFFFFF"/>
              <w:jc w:val="both"/>
              <w:rPr>
                <w:sz w:val="22"/>
                <w:szCs w:val="22"/>
                <w:lang w:val="ru-RU"/>
              </w:rPr>
            </w:pPr>
            <w:r w:rsidRPr="00F572CC">
              <w:rPr>
                <w:b/>
                <w:bCs/>
                <w:sz w:val="22"/>
                <w:szCs w:val="22"/>
                <w:lang w:val="ru-RU"/>
              </w:rPr>
              <w:t>Готовые пищевые продукты; алкогольные и безалкогольные напитки и уксус; табак и его заменители</w:t>
            </w:r>
          </w:p>
        </w:tc>
        <w:tc>
          <w:tcPr>
            <w:tcW w:w="77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A6333B" w:rsidRPr="00F572CC" w:rsidRDefault="00C549CA">
            <w:pPr>
              <w:shd w:val="clear" w:color="auto" w:fill="FFFFFF"/>
              <w:jc w:val="both"/>
              <w:rPr>
                <w:sz w:val="22"/>
                <w:szCs w:val="22"/>
                <w:lang w:val="ru-RU"/>
              </w:rPr>
            </w:pPr>
            <w:r w:rsidRPr="00F572CC">
              <w:rPr>
                <w:b/>
                <w:bCs/>
                <w:sz w:val="22"/>
                <w:szCs w:val="22"/>
                <w:lang w:val="ru-RU"/>
              </w:rPr>
              <w:t>Раздел IV</w:t>
            </w:r>
          </w:p>
          <w:p w:rsidR="00A6333B" w:rsidRPr="00F572CC" w:rsidRDefault="00C549CA">
            <w:pPr>
              <w:shd w:val="clear" w:color="auto" w:fill="FFFFFF"/>
              <w:jc w:val="both"/>
              <w:rPr>
                <w:sz w:val="22"/>
                <w:szCs w:val="22"/>
                <w:lang w:val="ru-RU"/>
              </w:rPr>
            </w:pPr>
            <w:r w:rsidRPr="00F572CC">
              <w:rPr>
                <w:b/>
                <w:bCs/>
                <w:sz w:val="22"/>
                <w:szCs w:val="22"/>
                <w:lang w:val="ru-RU"/>
              </w:rPr>
              <w:t>Готовые пищевые продукты; алкогольные и безалкогольные напитки и уксус; табак и его заменители</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A6333B" w:rsidRPr="00F572CC" w:rsidRDefault="00C549CA">
            <w:pPr>
              <w:shd w:val="clear" w:color="auto" w:fill="FFFFFF"/>
              <w:jc w:val="both"/>
              <w:rPr>
                <w:sz w:val="22"/>
                <w:szCs w:val="22"/>
                <w:lang w:val="ru-RU"/>
              </w:rPr>
            </w:pPr>
            <w:r w:rsidRPr="00F572CC">
              <w:rPr>
                <w:b/>
                <w:bCs/>
                <w:sz w:val="22"/>
                <w:szCs w:val="22"/>
                <w:lang w:val="ru-RU"/>
              </w:rPr>
              <w:t>Группа 22</w:t>
            </w:r>
          </w:p>
          <w:p w:rsidR="00A6333B" w:rsidRPr="00F572CC" w:rsidRDefault="00C549CA">
            <w:pPr>
              <w:shd w:val="clear" w:color="auto" w:fill="FFFFFF"/>
              <w:jc w:val="both"/>
              <w:rPr>
                <w:sz w:val="22"/>
                <w:szCs w:val="22"/>
                <w:lang w:val="ru-RU"/>
              </w:rPr>
            </w:pPr>
            <w:r w:rsidRPr="00F572CC">
              <w:rPr>
                <w:b/>
                <w:bCs/>
                <w:sz w:val="22"/>
                <w:szCs w:val="22"/>
                <w:lang w:val="ru-RU"/>
              </w:rPr>
              <w:t>Алкогольные и безалкогольные напитки и уксус</w:t>
            </w:r>
          </w:p>
        </w:tc>
        <w:tc>
          <w:tcPr>
            <w:tcW w:w="77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A6333B" w:rsidRPr="00F572CC" w:rsidRDefault="00C549CA">
            <w:pPr>
              <w:shd w:val="clear" w:color="auto" w:fill="FFFFFF"/>
              <w:jc w:val="both"/>
              <w:rPr>
                <w:sz w:val="22"/>
                <w:szCs w:val="22"/>
                <w:lang w:val="ru-RU"/>
              </w:rPr>
            </w:pPr>
            <w:r w:rsidRPr="00F572CC">
              <w:rPr>
                <w:b/>
                <w:bCs/>
                <w:sz w:val="22"/>
                <w:szCs w:val="22"/>
                <w:lang w:val="ru-RU"/>
              </w:rPr>
              <w:t>Группа 22</w:t>
            </w:r>
          </w:p>
          <w:p w:rsidR="00A6333B" w:rsidRPr="00F572CC" w:rsidRDefault="00C549CA">
            <w:pPr>
              <w:shd w:val="clear" w:color="auto" w:fill="FFFFFF"/>
              <w:jc w:val="both"/>
              <w:rPr>
                <w:sz w:val="22"/>
                <w:szCs w:val="22"/>
                <w:lang w:val="ru-RU"/>
              </w:rPr>
            </w:pPr>
            <w:r w:rsidRPr="00F572CC">
              <w:rPr>
                <w:b/>
                <w:bCs/>
                <w:sz w:val="22"/>
                <w:szCs w:val="22"/>
                <w:lang w:val="ru-RU"/>
              </w:rPr>
              <w:t>Алкогольные и безалкогольные напитки и уксус</w:t>
            </w:r>
          </w:p>
        </w:tc>
        <w:tc>
          <w:tcPr>
            <w:tcW w:w="575" w:type="dxa"/>
            <w:tcMar>
              <w:top w:w="0" w:type="dxa"/>
              <w:left w:w="0" w:type="dxa"/>
              <w:bottom w:w="0" w:type="dxa"/>
              <w:right w:w="0" w:type="dxa"/>
            </w:tcMar>
          </w:tcPr>
          <w:p w:rsidR="00A6333B" w:rsidRPr="00F572CC" w:rsidRDefault="00A6333B">
            <w:pPr>
              <w:rPr>
                <w:sz w:val="22"/>
                <w:szCs w:val="22"/>
                <w:lang w:val="ru-RU"/>
              </w:rPr>
            </w:pPr>
          </w:p>
        </w:tc>
      </w:tr>
      <w:tr w:rsidR="00A6333B" w:rsidRPr="00C31F04" w:rsidTr="00C549CA">
        <w:tc>
          <w:tcPr>
            <w:tcW w:w="142" w:type="dxa"/>
            <w:tcMar>
              <w:top w:w="0" w:type="dxa"/>
              <w:left w:w="0" w:type="dxa"/>
              <w:bottom w:w="0" w:type="dxa"/>
              <w:right w:w="0" w:type="dxa"/>
            </w:tcMar>
          </w:tcPr>
          <w:p w:rsidR="00A6333B" w:rsidRPr="00F572CC" w:rsidRDefault="00A6333B">
            <w:pPr>
              <w:rPr>
                <w:sz w:val="22"/>
                <w:szCs w:val="22"/>
                <w:lang w:val="ru-RU"/>
              </w:rPr>
            </w:pPr>
          </w:p>
        </w:tc>
        <w:tc>
          <w:tcPr>
            <w:tcW w:w="6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A6333B" w:rsidRPr="00F572CC" w:rsidRDefault="00C549CA">
            <w:pPr>
              <w:shd w:val="clear" w:color="auto" w:fill="FFFFFF"/>
              <w:jc w:val="both"/>
              <w:rPr>
                <w:sz w:val="22"/>
                <w:szCs w:val="22"/>
                <w:lang w:val="ru-RU"/>
              </w:rPr>
            </w:pPr>
            <w:r w:rsidRPr="00F572CC">
              <w:rPr>
                <w:b/>
                <w:bCs/>
                <w:sz w:val="22"/>
                <w:szCs w:val="22"/>
                <w:lang w:val="ru-RU"/>
              </w:rPr>
              <w:t> </w:t>
            </w:r>
          </w:p>
        </w:tc>
        <w:tc>
          <w:tcPr>
            <w:tcW w:w="77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A6333B" w:rsidRPr="00F572CC" w:rsidRDefault="00C549CA">
            <w:pPr>
              <w:shd w:val="clear" w:color="auto" w:fill="FFFFFF"/>
              <w:jc w:val="both"/>
              <w:rPr>
                <w:sz w:val="22"/>
                <w:szCs w:val="22"/>
                <w:lang w:val="ru-RU"/>
              </w:rPr>
            </w:pPr>
            <w:r w:rsidRPr="00F572CC">
              <w:rPr>
                <w:b/>
                <w:bCs/>
                <w:sz w:val="22"/>
                <w:szCs w:val="22"/>
                <w:lang w:val="ru-RU"/>
              </w:rPr>
              <w:t> </w:t>
            </w:r>
          </w:p>
        </w:tc>
        <w:tc>
          <w:tcPr>
            <w:tcW w:w="575" w:type="dxa"/>
            <w:tcMar>
              <w:top w:w="0" w:type="dxa"/>
              <w:left w:w="0" w:type="dxa"/>
              <w:bottom w:w="0" w:type="dxa"/>
              <w:right w:w="0" w:type="dxa"/>
            </w:tcMar>
          </w:tcPr>
          <w:p w:rsidR="00A6333B" w:rsidRPr="00F572CC" w:rsidRDefault="00A6333B">
            <w:pPr>
              <w:rPr>
                <w:sz w:val="22"/>
                <w:szCs w:val="22"/>
                <w:lang w:val="ru-RU"/>
              </w:rPr>
            </w:pPr>
          </w:p>
        </w:tc>
      </w:tr>
    </w:tbl>
    <w:p w:rsidR="00A6333B" w:rsidRPr="00F572CC" w:rsidRDefault="00A6333B">
      <w:pPr>
        <w:rPr>
          <w:sz w:val="22"/>
          <w:szCs w:val="22"/>
          <w:lang w:val="ru-RU"/>
        </w:rPr>
      </w:pPr>
    </w:p>
    <w:p w:rsidR="00DD6561" w:rsidRPr="00F572CC" w:rsidRDefault="00DD6561">
      <w:pPr>
        <w:rPr>
          <w:sz w:val="22"/>
          <w:szCs w:val="22"/>
          <w:lang w:val="ru-RU"/>
        </w:rPr>
      </w:pPr>
    </w:p>
    <w:sectPr w:rsidR="00DD6561" w:rsidRPr="00F572CC" w:rsidSect="00C549CA">
      <w:pgSz w:w="16839" w:h="11907" w:orient="landscape" w:code="9"/>
      <w:pgMar w:top="851" w:right="851" w:bottom="703" w:left="85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33B"/>
    <w:rsid w:val="00064A03"/>
    <w:rsid w:val="000D1615"/>
    <w:rsid w:val="00125D67"/>
    <w:rsid w:val="00160A8A"/>
    <w:rsid w:val="001A0794"/>
    <w:rsid w:val="00221EDB"/>
    <w:rsid w:val="002302D2"/>
    <w:rsid w:val="002435CF"/>
    <w:rsid w:val="002B7E7F"/>
    <w:rsid w:val="00314D59"/>
    <w:rsid w:val="00355D57"/>
    <w:rsid w:val="003A4C0E"/>
    <w:rsid w:val="003B3C74"/>
    <w:rsid w:val="003B5089"/>
    <w:rsid w:val="003D7C93"/>
    <w:rsid w:val="004413FE"/>
    <w:rsid w:val="00464FAB"/>
    <w:rsid w:val="004B1C65"/>
    <w:rsid w:val="004C27F6"/>
    <w:rsid w:val="004D06B8"/>
    <w:rsid w:val="0053590C"/>
    <w:rsid w:val="00583C71"/>
    <w:rsid w:val="0058538D"/>
    <w:rsid w:val="00590E65"/>
    <w:rsid w:val="00620A4E"/>
    <w:rsid w:val="006761EB"/>
    <w:rsid w:val="00677CD2"/>
    <w:rsid w:val="00684084"/>
    <w:rsid w:val="0069099D"/>
    <w:rsid w:val="006D57EE"/>
    <w:rsid w:val="006E3832"/>
    <w:rsid w:val="00754B82"/>
    <w:rsid w:val="00764C69"/>
    <w:rsid w:val="00780D89"/>
    <w:rsid w:val="00784EDC"/>
    <w:rsid w:val="007C7A04"/>
    <w:rsid w:val="0086093B"/>
    <w:rsid w:val="008A6D16"/>
    <w:rsid w:val="008D60DF"/>
    <w:rsid w:val="00901F59"/>
    <w:rsid w:val="009071FC"/>
    <w:rsid w:val="00926C7A"/>
    <w:rsid w:val="00942B44"/>
    <w:rsid w:val="009B46EF"/>
    <w:rsid w:val="009D0E19"/>
    <w:rsid w:val="00A6333B"/>
    <w:rsid w:val="00A87169"/>
    <w:rsid w:val="00AD4953"/>
    <w:rsid w:val="00B168AC"/>
    <w:rsid w:val="00B2303F"/>
    <w:rsid w:val="00B93959"/>
    <w:rsid w:val="00BD1978"/>
    <w:rsid w:val="00BF4A13"/>
    <w:rsid w:val="00C31F04"/>
    <w:rsid w:val="00C4214F"/>
    <w:rsid w:val="00C549CA"/>
    <w:rsid w:val="00CC4539"/>
    <w:rsid w:val="00CD078C"/>
    <w:rsid w:val="00D032A0"/>
    <w:rsid w:val="00D27AFC"/>
    <w:rsid w:val="00D55749"/>
    <w:rsid w:val="00D777E4"/>
    <w:rsid w:val="00DA52DD"/>
    <w:rsid w:val="00DC1088"/>
    <w:rsid w:val="00DD6561"/>
    <w:rsid w:val="00DD65EE"/>
    <w:rsid w:val="00DE45AD"/>
    <w:rsid w:val="00DE7B8F"/>
    <w:rsid w:val="00DF0DEF"/>
    <w:rsid w:val="00E0568C"/>
    <w:rsid w:val="00EB2742"/>
    <w:rsid w:val="00EC39A9"/>
    <w:rsid w:val="00ED34C2"/>
    <w:rsid w:val="00F23A16"/>
    <w:rsid w:val="00F25A57"/>
    <w:rsid w:val="00F572CC"/>
    <w:rsid w:val="00F939CA"/>
    <w:rsid w:val="00FB253F"/>
    <w:rsid w:val="00FE514E"/>
    <w:rsid w:val="00FF28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84DB41-3CC5-46D6-8249-2A68281ED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bdr w:val="nil"/>
    </w:rPr>
  </w:style>
  <w:style w:type="paragraph" w:styleId="Heading1">
    <w:name w:val="heading 1"/>
    <w:basedOn w:val="Normal"/>
    <w:next w:val="Normal"/>
    <w:qFormat/>
    <w:rsid w:val="00EF7B96"/>
    <w:pPr>
      <w:keepNext/>
      <w:spacing w:before="240" w:after="60"/>
      <w:outlineLvl w:val="0"/>
    </w:pPr>
    <w:rPr>
      <w:b/>
      <w:bCs/>
      <w:kern w:val="32"/>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3.rada.gov.ua/laws/show/481/95-%D0%B2%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18658</Words>
  <Characters>106354</Characters>
  <Application>Microsoft Office Word</Application>
  <DocSecurity>0</DocSecurity>
  <Lines>886</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vt:lpstr>
      <vt:lpstr>№</vt:lpstr>
    </vt:vector>
  </TitlesOfParts>
  <Company>Inkerman Ukraine</Company>
  <LinksUpToDate>false</LinksUpToDate>
  <CharactersWithSpaces>124763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Olga Rogachova</dc:creator>
  <cp:lastModifiedBy>Радько Роман</cp:lastModifiedBy>
  <cp:revision>2</cp:revision>
  <dcterms:created xsi:type="dcterms:W3CDTF">2014-04-03T16:37:00Z</dcterms:created>
  <dcterms:modified xsi:type="dcterms:W3CDTF">2014-04-03T16:37:00Z</dcterms:modified>
</cp:coreProperties>
</file>