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524B" w14:textId="77777777" w:rsidR="00257110" w:rsidRDefault="00257110" w:rsidP="00257110">
      <w:r w:rsidRPr="00905DCE">
        <w:rPr>
          <w:b/>
          <w:bCs/>
        </w:rPr>
        <w:t>25)</w:t>
      </w:r>
      <w:r>
        <w:t xml:space="preserve">Constantin, secretarul consacrat al dumnezeiescului Consistoriu a spus: În același chip le-a scris și celorlalți episcopi </w:t>
      </w:r>
      <w:proofErr w:type="spellStart"/>
      <w:r>
        <w:t>multevlavioși</w:t>
      </w:r>
      <w:proofErr w:type="spellEnd"/>
      <w:r>
        <w:t>, îndemnându-i să se prezinte la sinod.</w:t>
      </w:r>
    </w:p>
    <w:p w14:paraId="7EE5D1A6" w14:textId="77777777" w:rsidR="00257110" w:rsidRDefault="00257110" w:rsidP="00257110">
      <w:r w:rsidRPr="00905DCE">
        <w:rPr>
          <w:b/>
          <w:bCs/>
        </w:rPr>
        <w:t>26)</w:t>
      </w:r>
      <w:r>
        <w:t xml:space="preserve">Preastrăluciții dregători și preaînaltul Senat au spus: Să intre și </w:t>
      </w:r>
      <w:proofErr w:type="spellStart"/>
      <w:r>
        <w:t>multevlaviosul</w:t>
      </w:r>
      <w:proofErr w:type="spellEnd"/>
      <w:r>
        <w:t xml:space="preserve"> </w:t>
      </w:r>
      <w:proofErr w:type="spellStart"/>
      <w:r>
        <w:t>Teodoret</w:t>
      </w:r>
      <w:proofErr w:type="spellEnd"/>
      <w:r>
        <w:t xml:space="preserve"> pentru a participa la sinod, din moment ce Preasfințitul Arhiepiscop Leon i-a restabilit episcopatul, și dumnezeiescul și </w:t>
      </w:r>
      <w:proofErr w:type="spellStart"/>
      <w:r>
        <w:t>preacucernicul</w:t>
      </w:r>
      <w:proofErr w:type="spellEnd"/>
      <w:r>
        <w:t xml:space="preserve"> Împărat a hotărât ca acesta să fie prezent la sfântul sinod.</w:t>
      </w:r>
    </w:p>
    <w:p w14:paraId="51A8C0CE" w14:textId="77777777" w:rsidR="00257110" w:rsidRDefault="00257110" w:rsidP="00257110">
      <w:r w:rsidRPr="00905DCE">
        <w:rPr>
          <w:b/>
          <w:bCs/>
        </w:rPr>
        <w:t>27)</w:t>
      </w:r>
      <w:r>
        <w:t xml:space="preserve">Când </w:t>
      </w:r>
      <w:proofErr w:type="spellStart"/>
      <w:r>
        <w:t>multevlaviosul</w:t>
      </w:r>
      <w:proofErr w:type="spellEnd"/>
      <w:r>
        <w:t xml:space="preserve"> episcop </w:t>
      </w:r>
      <w:proofErr w:type="spellStart"/>
      <w:r>
        <w:t>Teodoret</w:t>
      </w:r>
      <w:proofErr w:type="spellEnd"/>
      <w:r>
        <w:t xml:space="preserve"> a intrat, </w:t>
      </w:r>
      <w:proofErr w:type="spellStart"/>
      <w:r>
        <w:t>multevlavioșii</w:t>
      </w:r>
      <w:proofErr w:type="spellEnd"/>
      <w:r>
        <w:t xml:space="preserve"> episcopi ai Egiptului, </w:t>
      </w:r>
      <w:proofErr w:type="spellStart"/>
      <w:r>
        <w:t>Iliricului</w:t>
      </w:r>
      <w:proofErr w:type="spellEnd"/>
      <w:r>
        <w:t xml:space="preserve"> și Palestinei au strigat: Miluiți-ne, piere credința! Canoanele îl condamnă pe acesta. Dați-l afară! Scoateți afară pe învățătorul lui </w:t>
      </w:r>
      <w:proofErr w:type="spellStart"/>
      <w:r>
        <w:t>Nestorie</w:t>
      </w:r>
      <w:proofErr w:type="spellEnd"/>
      <w:r>
        <w:t>!</w:t>
      </w:r>
    </w:p>
    <w:p w14:paraId="51F98BDB" w14:textId="77777777" w:rsidR="00257110" w:rsidRDefault="00257110" w:rsidP="00257110">
      <w:r w:rsidRPr="00905DCE">
        <w:rPr>
          <w:b/>
          <w:bCs/>
        </w:rPr>
        <w:t>28)</w:t>
      </w:r>
      <w:proofErr w:type="spellStart"/>
      <w:r>
        <w:t>Multevlavioșii</w:t>
      </w:r>
      <w:proofErr w:type="spellEnd"/>
      <w:r>
        <w:t xml:space="preserve"> episcopi din Răsărit, Pont, Asia și Tracia au strigat: Am semnat în alb. Am fost bătuți și am semnat. Dați afară pe manihei! Dați afară pe vrăjmașii lui Flavian! Dați afară pe vrăjmașii credinței.</w:t>
      </w:r>
    </w:p>
    <w:p w14:paraId="6D773569" w14:textId="77777777" w:rsidR="00257110" w:rsidRDefault="00257110" w:rsidP="00257110">
      <w:r w:rsidRPr="00905DCE">
        <w:rPr>
          <w:b/>
          <w:bCs/>
        </w:rPr>
        <w:t>29)</w:t>
      </w:r>
      <w:proofErr w:type="spellStart"/>
      <w:r>
        <w:t>Dioscor</w:t>
      </w:r>
      <w:proofErr w:type="spellEnd"/>
      <w:r>
        <w:t xml:space="preserve">, </w:t>
      </w:r>
      <w:proofErr w:type="spellStart"/>
      <w:r>
        <w:t>multevlaviosul</w:t>
      </w:r>
      <w:proofErr w:type="spellEnd"/>
      <w:r>
        <w:t xml:space="preserve"> episcop al Alexandriei a spus: De ce să fie dat afară Chiril, care a fost anatemizat de acesta?</w:t>
      </w:r>
    </w:p>
    <w:p w14:paraId="1148E9B8" w14:textId="77777777" w:rsidR="00257110" w:rsidRDefault="00257110" w:rsidP="00257110">
      <w:r w:rsidRPr="00905DCE">
        <w:rPr>
          <w:b/>
          <w:bCs/>
        </w:rPr>
        <w:t>30)</w:t>
      </w:r>
      <w:proofErr w:type="spellStart"/>
      <w:r>
        <w:t>Multevlavioșii</w:t>
      </w:r>
      <w:proofErr w:type="spellEnd"/>
      <w:r>
        <w:t xml:space="preserve"> episcopi din Răsărit, Pont, Asia și Tracia au strigat: Scoateți-l afară pe </w:t>
      </w:r>
      <w:proofErr w:type="spellStart"/>
      <w:r>
        <w:t>Dioscor</w:t>
      </w:r>
      <w:proofErr w:type="spellEnd"/>
      <w:r>
        <w:t>, ucigașul! Cine nu cunoaște faptele lui?</w:t>
      </w:r>
    </w:p>
    <w:p w14:paraId="353AF2F7" w14:textId="77777777" w:rsidR="00257110" w:rsidRDefault="00257110" w:rsidP="00257110">
      <w:r w:rsidRPr="00905DCE">
        <w:rPr>
          <w:b/>
          <w:bCs/>
        </w:rPr>
        <w:t>31)</w:t>
      </w:r>
      <w:proofErr w:type="spellStart"/>
      <w:r>
        <w:t>Multevlavioșii</w:t>
      </w:r>
      <w:proofErr w:type="spellEnd"/>
      <w:r>
        <w:t xml:space="preserve"> episcopi din Egipt, </w:t>
      </w:r>
      <w:proofErr w:type="spellStart"/>
      <w:r>
        <w:t>Iliric</w:t>
      </w:r>
      <w:proofErr w:type="spellEnd"/>
      <w:r>
        <w:t xml:space="preserve"> și Palestina au strigat: Să trăiască Augusta!</w:t>
      </w:r>
    </w:p>
    <w:p w14:paraId="3187AD45" w14:textId="77777777" w:rsidR="00257110" w:rsidRDefault="00257110" w:rsidP="00257110">
      <w:r w:rsidRPr="00905DCE">
        <w:rPr>
          <w:b/>
          <w:bCs/>
        </w:rPr>
        <w:t>32)</w:t>
      </w:r>
      <w:proofErr w:type="spellStart"/>
      <w:r>
        <w:t>Multevlavioșii</w:t>
      </w:r>
      <w:proofErr w:type="spellEnd"/>
      <w:r>
        <w:t xml:space="preserve"> episcopi din Răsărit și cei împreună cu ei au strigat: Dați-i afară pe ucigași!</w:t>
      </w:r>
    </w:p>
    <w:p w14:paraId="3D0F0B1B" w14:textId="77777777" w:rsidR="00257110" w:rsidRDefault="00257110" w:rsidP="00257110">
      <w:r w:rsidRPr="00905DCE">
        <w:rPr>
          <w:b/>
          <w:bCs/>
        </w:rPr>
        <w:t>33)</w:t>
      </w:r>
      <w:proofErr w:type="spellStart"/>
      <w:r>
        <w:t>Multevlavioșii</w:t>
      </w:r>
      <w:proofErr w:type="spellEnd"/>
      <w:r>
        <w:t xml:space="preserve"> episcopi din Egipt și cei împreună cu ei au strigat: Augusta l-a izgonit pe </w:t>
      </w:r>
      <w:proofErr w:type="spellStart"/>
      <w:r>
        <w:t>Nestorie</w:t>
      </w:r>
      <w:proofErr w:type="spellEnd"/>
      <w:r>
        <w:t xml:space="preserve">, să trăiască ortodoxia! Sinodul nu îl primește pe </w:t>
      </w:r>
      <w:proofErr w:type="spellStart"/>
      <w:r>
        <w:t>Teodoret</w:t>
      </w:r>
      <w:proofErr w:type="spellEnd"/>
      <w:r>
        <w:t>.</w:t>
      </w:r>
      <w:r w:rsidRPr="00874E18">
        <w:t xml:space="preserve"> </w:t>
      </w:r>
    </w:p>
    <w:p w14:paraId="0529D8E3" w14:textId="77777777" w:rsidR="00257110" w:rsidRDefault="00257110" w:rsidP="00257110">
      <w:r w:rsidRPr="00C56351">
        <w:rPr>
          <w:b/>
          <w:bCs/>
        </w:rPr>
        <w:t>34)</w:t>
      </w:r>
      <w:proofErr w:type="spellStart"/>
      <w:r>
        <w:t>Teodoret</w:t>
      </w:r>
      <w:proofErr w:type="spellEnd"/>
      <w:r>
        <w:t xml:space="preserve">, </w:t>
      </w:r>
      <w:proofErr w:type="spellStart"/>
      <w:r>
        <w:t>multevlaviosul</w:t>
      </w:r>
      <w:proofErr w:type="spellEnd"/>
      <w:r>
        <w:t xml:space="preserve"> episcop, venind în centru, a spus: Am predat petițiile mele dumnezeieștilor, </w:t>
      </w:r>
      <w:proofErr w:type="spellStart"/>
      <w:r>
        <w:t>preacucernicilor</w:t>
      </w:r>
      <w:proofErr w:type="spellEnd"/>
      <w:r>
        <w:t xml:space="preserve"> și iubitorilor de Hristos Împărați ai lumii, în care am depus plângere pentru atacurile cumplite ce s-au ridicat împotriva mea, și cer ca acestea să fie examinate.</w:t>
      </w:r>
    </w:p>
    <w:p w14:paraId="31723A48" w14:textId="77777777" w:rsidR="00257110" w:rsidRDefault="00257110" w:rsidP="00257110">
      <w:r w:rsidRPr="00C56351">
        <w:rPr>
          <w:b/>
          <w:bCs/>
        </w:rPr>
        <w:t>35)</w:t>
      </w:r>
      <w:r>
        <w:t xml:space="preserve">Preastrăluciții dregători și preaînaltul Senat au spus: </w:t>
      </w:r>
      <w:proofErr w:type="spellStart"/>
      <w:r>
        <w:t>Teodoret</w:t>
      </w:r>
      <w:proofErr w:type="spellEnd"/>
      <w:r>
        <w:t xml:space="preserve">, </w:t>
      </w:r>
      <w:proofErr w:type="spellStart"/>
      <w:r>
        <w:t>multevlaviosul</w:t>
      </w:r>
      <w:proofErr w:type="spellEnd"/>
      <w:r>
        <w:t xml:space="preserve"> episcop, primind înapoi poziția sa de la Leon, Preasfințitul Arhiepiscop al mărețului oraș Roma, a sosit acum în calitate de acuzator. De aceea, pentru a evita perturbarea audierii, aveți răbdare să ducem la capăt ceea ce am început. Căci nu se va săvârși nicio judecată preliminară în legătură cu prezența </w:t>
      </w:r>
      <w:proofErr w:type="spellStart"/>
      <w:r>
        <w:t>multevlaviosului</w:t>
      </w:r>
      <w:proofErr w:type="spellEnd"/>
      <w:r>
        <w:t xml:space="preserve"> episcop </w:t>
      </w:r>
      <w:proofErr w:type="spellStart"/>
      <w:r>
        <w:t>Teodoret</w:t>
      </w:r>
      <w:proofErr w:type="spellEnd"/>
      <w:r>
        <w:t xml:space="preserve">, iar după acestea, cu siguranță va fi păzit dreptul la cuvânt atât vouă cât și lui, dacă doriți să răspundeți unul altuia, mai ales fiindcă </w:t>
      </w:r>
      <w:proofErr w:type="spellStart"/>
      <w:r>
        <w:t>multevlaviosul</w:t>
      </w:r>
      <w:proofErr w:type="spellEnd"/>
      <w:r>
        <w:t xml:space="preserve"> episcop al măreții cetăți Antiohia mărturisește clar în scrierile sale despre ortodoxia lui. </w:t>
      </w:r>
    </w:p>
    <w:p w14:paraId="0632B061" w14:textId="77777777" w:rsidR="00257110" w:rsidRDefault="00257110" w:rsidP="00257110">
      <w:r w:rsidRPr="00C56351">
        <w:rPr>
          <w:b/>
          <w:bCs/>
        </w:rPr>
        <w:lastRenderedPageBreak/>
        <w:t>36)</w:t>
      </w:r>
      <w:r>
        <w:t xml:space="preserve">Iar după ce </w:t>
      </w:r>
      <w:proofErr w:type="spellStart"/>
      <w:r>
        <w:t>multevlaviosul</w:t>
      </w:r>
      <w:proofErr w:type="spellEnd"/>
      <w:r>
        <w:t xml:space="preserve"> episcop </w:t>
      </w:r>
      <w:proofErr w:type="spellStart"/>
      <w:r>
        <w:t>Teodoret</w:t>
      </w:r>
      <w:proofErr w:type="spellEnd"/>
      <w:r>
        <w:t xml:space="preserve"> a fost așezat în mijloc, </w:t>
      </w:r>
      <w:proofErr w:type="spellStart"/>
      <w:r>
        <w:t>multevlavioșii</w:t>
      </w:r>
      <w:proofErr w:type="spellEnd"/>
      <w:r>
        <w:t xml:space="preserve"> episcopi din Răsărit și cei dimpreună cu ei au strigat: Vrednic este, vrednic! </w:t>
      </w:r>
    </w:p>
    <w:p w14:paraId="61A53302" w14:textId="77777777" w:rsidR="00257110" w:rsidRDefault="00257110" w:rsidP="00257110">
      <w:r w:rsidRPr="00C56351">
        <w:rPr>
          <w:b/>
          <w:bCs/>
        </w:rPr>
        <w:t>37)</w:t>
      </w:r>
      <w:proofErr w:type="spellStart"/>
      <w:r>
        <w:t>Multevlavioșii</w:t>
      </w:r>
      <w:proofErr w:type="spellEnd"/>
      <w:r>
        <w:t xml:space="preserve"> episcopi din Egipt și cei dimpreună cu ei au strigat: Nu îl numiți episcop, căci nu este episcop. Nu este episcop! Dați-l afară pe acest vrăjmaș al lui Dumnezeu! Dați-l afară pe iudeu.</w:t>
      </w:r>
    </w:p>
    <w:p w14:paraId="19A2AF4B" w14:textId="77777777" w:rsidR="00257110" w:rsidRDefault="00257110" w:rsidP="00257110">
      <w:r w:rsidRPr="00C56351">
        <w:rPr>
          <w:b/>
          <w:bCs/>
        </w:rPr>
        <w:t>38)</w:t>
      </w:r>
      <w:proofErr w:type="spellStart"/>
      <w:r>
        <w:t>Multevlavioșii</w:t>
      </w:r>
      <w:proofErr w:type="spellEnd"/>
      <w:r>
        <w:t xml:space="preserve"> episcopi din Răsărit și cei dimpreună cu ei au strigat: Primiți-l pe cel ortodox în sinod. Scoateți-i afară pe cei ce aduc tulburare. Scoateți afară pe ucigași!</w:t>
      </w:r>
    </w:p>
    <w:p w14:paraId="112B8260" w14:textId="77777777" w:rsidR="00257110" w:rsidRDefault="00257110" w:rsidP="00257110">
      <w:r w:rsidRPr="00C56351">
        <w:rPr>
          <w:b/>
          <w:bCs/>
        </w:rPr>
        <w:t>39)</w:t>
      </w:r>
      <w:proofErr w:type="spellStart"/>
      <w:r>
        <w:t>Multevlavioșii</w:t>
      </w:r>
      <w:proofErr w:type="spellEnd"/>
      <w:r>
        <w:t xml:space="preserve"> episcopi din Egipt și cei dimpreună cu ei au strigat: Dați-l afară pe cel ce se luptă împotriva lui Dumnezeu. Dați-l afară pe cel ce l-a jignit pe Hristos. Să trăiască mulți ani Augusta! Să trăiască mulți ani Împăratul! Să trăiască mulți ani Împăratul cel ortodox! Acesta l-a anatemizat pe Chiril.</w:t>
      </w:r>
    </w:p>
    <w:p w14:paraId="4D356435" w14:textId="77777777" w:rsidR="00257110" w:rsidRDefault="00257110" w:rsidP="00257110">
      <w:r w:rsidRPr="00C56351">
        <w:rPr>
          <w:b/>
          <w:bCs/>
        </w:rPr>
        <w:t>40)</w:t>
      </w:r>
      <w:proofErr w:type="spellStart"/>
      <w:r>
        <w:t>Multevlavioșii</w:t>
      </w:r>
      <w:proofErr w:type="spellEnd"/>
      <w:r>
        <w:t xml:space="preserve"> episcopi din Răsărit și cei dimpreună cu ei au strigat: Dați-l afară pe ucigașul </w:t>
      </w:r>
      <w:proofErr w:type="spellStart"/>
      <w:r>
        <w:t>Dioscor</w:t>
      </w:r>
      <w:proofErr w:type="spellEnd"/>
      <w:r>
        <w:t>!</w:t>
      </w:r>
    </w:p>
    <w:p w14:paraId="14521C19" w14:textId="77777777" w:rsidR="00257110" w:rsidRDefault="00257110" w:rsidP="00257110">
      <w:r w:rsidRPr="00C56351">
        <w:rPr>
          <w:b/>
          <w:bCs/>
        </w:rPr>
        <w:t>41)</w:t>
      </w:r>
      <w:proofErr w:type="spellStart"/>
      <w:r>
        <w:t>Multevlavioșii</w:t>
      </w:r>
      <w:proofErr w:type="spellEnd"/>
      <w:r>
        <w:t xml:space="preserve"> episcopi din Egipt și cei dimpreună cu ei au strigat: Să trăiască mulți ani Senatul! El nu are dreptul la cuvânt. A fost caterisit în prezența întregului sinod.</w:t>
      </w:r>
    </w:p>
    <w:p w14:paraId="2D0CB291" w14:textId="77777777" w:rsidR="00257110" w:rsidRDefault="00257110" w:rsidP="00257110">
      <w:r w:rsidRPr="00C56351">
        <w:rPr>
          <w:b/>
          <w:bCs/>
        </w:rPr>
        <w:t>42)</w:t>
      </w:r>
      <w:r>
        <w:t xml:space="preserve">Vasile, </w:t>
      </w:r>
      <w:proofErr w:type="spellStart"/>
      <w:r>
        <w:t>multevlaviosul</w:t>
      </w:r>
      <w:proofErr w:type="spellEnd"/>
      <w:r>
        <w:t xml:space="preserve"> episcop din </w:t>
      </w:r>
      <w:proofErr w:type="spellStart"/>
      <w:r>
        <w:t>Traianoupoli</w:t>
      </w:r>
      <w:proofErr w:type="spellEnd"/>
      <w:r>
        <w:t xml:space="preserve">, în Rodopi, s-a ridicat și a spus: </w:t>
      </w:r>
      <w:proofErr w:type="spellStart"/>
      <w:r>
        <w:t>Teodoret</w:t>
      </w:r>
      <w:proofErr w:type="spellEnd"/>
      <w:r>
        <w:t xml:space="preserve"> a fost caterisit și de noi.</w:t>
      </w:r>
    </w:p>
    <w:p w14:paraId="5B2B2317" w14:textId="77777777" w:rsidR="00257110" w:rsidRDefault="00257110" w:rsidP="00257110">
      <w:r w:rsidRPr="00C56351">
        <w:rPr>
          <w:b/>
          <w:bCs/>
        </w:rPr>
        <w:t>43)</w:t>
      </w:r>
      <w:proofErr w:type="spellStart"/>
      <w:r>
        <w:t>Multevlavioșii</w:t>
      </w:r>
      <w:proofErr w:type="spellEnd"/>
      <w:r>
        <w:t xml:space="preserve"> episcopi din Egipt și cei dimpreună cu ei au strigat: Iar </w:t>
      </w:r>
      <w:proofErr w:type="spellStart"/>
      <w:r>
        <w:t>Teodoret</w:t>
      </w:r>
      <w:proofErr w:type="spellEnd"/>
      <w:r>
        <w:t xml:space="preserve"> l-a acuzat pe Chiril. Pe Chiril îl dăm afară, dacă îl primim pe </w:t>
      </w:r>
      <w:proofErr w:type="spellStart"/>
      <w:r>
        <w:t>Teodoret</w:t>
      </w:r>
      <w:proofErr w:type="spellEnd"/>
      <w:r>
        <w:t>. Canoanele îl condamnă pe acesta. Dumnezeu îl respinge pe el.</w:t>
      </w:r>
    </w:p>
    <w:p w14:paraId="20EE0EF6" w14:textId="77777777" w:rsidR="00257110" w:rsidRDefault="00257110" w:rsidP="00257110">
      <w:r w:rsidRPr="00C56351">
        <w:rPr>
          <w:b/>
          <w:bCs/>
        </w:rPr>
        <w:t>44)</w:t>
      </w:r>
      <w:r>
        <w:t>Preastrăluciții dregători și preaînaltul Senat au spus: Strigătele voastre nu se cuvin episcopilor și nici nu ajută vreuneia dintre părți. Așa că așteptați să se citească toate [documentele].</w:t>
      </w:r>
    </w:p>
    <w:p w14:paraId="67C0B288" w14:textId="77777777" w:rsidR="00257110" w:rsidRDefault="00257110" w:rsidP="00257110">
      <w:r w:rsidRPr="00C56351">
        <w:rPr>
          <w:b/>
          <w:bCs/>
        </w:rPr>
        <w:t>45)</w:t>
      </w:r>
      <w:proofErr w:type="spellStart"/>
      <w:r>
        <w:t>Multevlavioșii</w:t>
      </w:r>
      <w:proofErr w:type="spellEnd"/>
      <w:r>
        <w:t xml:space="preserve"> episcopi din Egipt și cei dimpreună cu ei au strigat: Scoateți-l afară numai pe el, și apoi vom asculta cu toții. Strigăm dintr-un simțământ de cucernicie. Pentru credința ortodoxă spunem acestea.</w:t>
      </w:r>
    </w:p>
    <w:p w14:paraId="668DE9F7" w14:textId="77777777" w:rsidR="00257110" w:rsidRPr="00E77372" w:rsidRDefault="00257110" w:rsidP="00257110">
      <w:pPr>
        <w:rPr>
          <w:lang w:val="en-US"/>
        </w:rPr>
      </w:pPr>
      <w:r w:rsidRPr="00C56351">
        <w:rPr>
          <w:b/>
          <w:bCs/>
        </w:rPr>
        <w:t>46)</w:t>
      </w:r>
      <w:r>
        <w:t xml:space="preserve">Preastrăluciții dregători și preaînaltul Senat au spus: Mai degrabă așteptați să se facă audierea, după voia lui Dumnezeu, și permiteți citirea </w:t>
      </w:r>
      <w:r>
        <w:rPr>
          <w:lang w:val="en-US"/>
        </w:rPr>
        <w:t>[</w:t>
      </w:r>
      <w:proofErr w:type="spellStart"/>
      <w:r>
        <w:rPr>
          <w:lang w:val="en-US"/>
        </w:rPr>
        <w:t>documentelor</w:t>
      </w:r>
      <w:proofErr w:type="spellEnd"/>
      <w:r>
        <w:rPr>
          <w:lang w:val="en-US"/>
        </w:rPr>
        <w:t>]</w:t>
      </w:r>
      <w:r>
        <w:t>, în ordine.</w:t>
      </w:r>
    </w:p>
    <w:p w14:paraId="6D558B69" w14:textId="77777777" w:rsidR="00257110" w:rsidRDefault="00257110" w:rsidP="00257110">
      <w:r>
        <w:t>După ce au făcut cu toții liniște, Constantin, magistrul și secretarul consacrat al dumnezeiescului Consistoriu a citit din același codex:</w:t>
      </w:r>
    </w:p>
    <w:p w14:paraId="05D21D74" w14:textId="77777777" w:rsidR="00257110" w:rsidRPr="00982F65" w:rsidRDefault="00257110" w:rsidP="00257110">
      <w:pPr>
        <w:rPr>
          <w:b/>
          <w:bCs/>
        </w:rPr>
      </w:pPr>
      <w:r w:rsidRPr="00982F65">
        <w:rPr>
          <w:b/>
          <w:bCs/>
        </w:rPr>
        <w:t xml:space="preserve">Dumnezeiasca scrisoare </w:t>
      </w:r>
      <w:r>
        <w:rPr>
          <w:b/>
          <w:bCs/>
        </w:rPr>
        <w:t>trimisă</w:t>
      </w:r>
      <w:r w:rsidRPr="00982F65">
        <w:rPr>
          <w:b/>
          <w:bCs/>
        </w:rPr>
        <w:t xml:space="preserve"> lui </w:t>
      </w:r>
      <w:proofErr w:type="spellStart"/>
      <w:r w:rsidRPr="00982F65">
        <w:rPr>
          <w:b/>
          <w:bCs/>
        </w:rPr>
        <w:t>Dioscor</w:t>
      </w:r>
      <w:proofErr w:type="spellEnd"/>
      <w:r w:rsidRPr="00982F65">
        <w:rPr>
          <w:b/>
          <w:bCs/>
        </w:rPr>
        <w:t xml:space="preserve">, </w:t>
      </w:r>
      <w:proofErr w:type="spellStart"/>
      <w:r w:rsidRPr="00982F65">
        <w:rPr>
          <w:b/>
          <w:bCs/>
        </w:rPr>
        <w:t>multevlaviosul</w:t>
      </w:r>
      <w:proofErr w:type="spellEnd"/>
      <w:r w:rsidRPr="00982F65">
        <w:rPr>
          <w:b/>
          <w:bCs/>
        </w:rPr>
        <w:t xml:space="preserve"> episcop al Alexandriei</w:t>
      </w:r>
    </w:p>
    <w:p w14:paraId="68C0AA9A" w14:textId="77777777" w:rsidR="00257110" w:rsidRDefault="00257110" w:rsidP="00257110">
      <w:r w:rsidRPr="00982F65">
        <w:rPr>
          <w:b/>
          <w:bCs/>
        </w:rPr>
        <w:lastRenderedPageBreak/>
        <w:t>47)</w:t>
      </w:r>
      <w:r>
        <w:rPr>
          <w:b/>
          <w:bCs/>
        </w:rPr>
        <w:t xml:space="preserve">    </w:t>
      </w:r>
      <w:r>
        <w:t xml:space="preserve">A ajuns la urechile Blândeții Noastre vestea că mulți dintre </w:t>
      </w:r>
      <w:proofErr w:type="spellStart"/>
      <w:r>
        <w:t>multevlavioșii</w:t>
      </w:r>
      <w:proofErr w:type="spellEnd"/>
      <w:r>
        <w:t xml:space="preserve"> arhimandriți din Est, împreună cu poporul ortodox sunt nemulțumiți de câțiva episcopi din unele orașe din Răsărit, despre care se spune că s-au molipsit de impietatea lui </w:t>
      </w:r>
      <w:proofErr w:type="spellStart"/>
      <w:r>
        <w:t>Nestorie</w:t>
      </w:r>
      <w:proofErr w:type="spellEnd"/>
      <w:r>
        <w:t xml:space="preserve">, și că se confruntă cu aceștia pentru credința ortodoxă. Așadar, din acest motiv Majestatea Noastră a socotit de cuviință ca </w:t>
      </w:r>
      <w:proofErr w:type="spellStart"/>
      <w:r>
        <w:t>preacucernicul</w:t>
      </w:r>
      <w:proofErr w:type="spellEnd"/>
      <w:r>
        <w:t xml:space="preserve"> </w:t>
      </w:r>
      <w:proofErr w:type="spellStart"/>
      <w:r>
        <w:t>Barsumas</w:t>
      </w:r>
      <w:proofErr w:type="spellEnd"/>
      <w:r>
        <w:t xml:space="preserve">, preotul și arhimandritul ce se bucură de reputația unei vieți curate și o credință ortodoxă, să ajungă în cetatea din Efes, reprezentând toți arhimandriții </w:t>
      </w:r>
      <w:proofErr w:type="spellStart"/>
      <w:r>
        <w:t>preacucernici</w:t>
      </w:r>
      <w:proofErr w:type="spellEnd"/>
      <w:r>
        <w:t xml:space="preserve"> din Răsărit, și să se întrunească acolo cu Cuvioșia Ta și cu toți preasfințiții părinți adunați, și astfel să fie luate toate deciziile plăcute lui Dumnezeu. Prin urmare, să binevoiască Cucernicia Ta, care vede că toată grija noastră este îndreptată spre credința ortodoxă, să îl primești cu blândețe pe </w:t>
      </w:r>
      <w:proofErr w:type="spellStart"/>
      <w:r>
        <w:t>multevlaviosul</w:t>
      </w:r>
      <w:proofErr w:type="spellEnd"/>
      <w:r>
        <w:t xml:space="preserve"> arhimandrit menționat înainte și să îl pregătești pentru participarea la sfântul vostru sinod.</w:t>
      </w:r>
    </w:p>
    <w:p w14:paraId="425DD061" w14:textId="77777777" w:rsidR="00257110" w:rsidRDefault="00257110" w:rsidP="00257110">
      <w:r>
        <w:t xml:space="preserve">Trimisă în Idele lui Mai în </w:t>
      </w:r>
      <w:proofErr w:type="spellStart"/>
      <w:r>
        <w:t>Therallos</w:t>
      </w:r>
      <w:proofErr w:type="spellEnd"/>
      <w:r>
        <w:t xml:space="preserve">, în timpul consulatului preastrălucitului </w:t>
      </w:r>
      <w:proofErr w:type="spellStart"/>
      <w:r>
        <w:t>Protogen</w:t>
      </w:r>
      <w:proofErr w:type="spellEnd"/>
      <w:r>
        <w:t>, care urma să fie desemnat</w:t>
      </w:r>
    </w:p>
    <w:p w14:paraId="240FEB70" w14:textId="77777777" w:rsidR="00257110" w:rsidRDefault="00257110" w:rsidP="00257110">
      <w:r>
        <w:t xml:space="preserve">În același chip [i-a scris] și lui </w:t>
      </w:r>
      <w:proofErr w:type="spellStart"/>
      <w:r>
        <w:t>Iuvenalie</w:t>
      </w:r>
      <w:proofErr w:type="spellEnd"/>
      <w:r>
        <w:t xml:space="preserve">, </w:t>
      </w:r>
      <w:proofErr w:type="spellStart"/>
      <w:r>
        <w:t>multevlaviosul</w:t>
      </w:r>
      <w:proofErr w:type="spellEnd"/>
      <w:r>
        <w:t xml:space="preserve"> episcop al bisericii din Ierusalim</w:t>
      </w:r>
    </w:p>
    <w:p w14:paraId="11C7E522" w14:textId="77777777" w:rsidR="00257110" w:rsidRDefault="00257110" w:rsidP="00257110">
      <w:r>
        <w:t>Același a continuat să citească din codex:</w:t>
      </w:r>
      <w:r w:rsidRPr="00874E18">
        <w:t xml:space="preserve">  </w:t>
      </w:r>
    </w:p>
    <w:p w14:paraId="7978A64E" w14:textId="77777777" w:rsidR="00257110" w:rsidRPr="00B96A8A" w:rsidRDefault="00257110" w:rsidP="00257110">
      <w:pPr>
        <w:rPr>
          <w:b/>
          <w:bCs/>
        </w:rPr>
      </w:pPr>
      <w:r w:rsidRPr="00B96A8A">
        <w:rPr>
          <w:b/>
          <w:bCs/>
        </w:rPr>
        <w:t xml:space="preserve">Dumnezeiasca scrisoare trimisă lui </w:t>
      </w:r>
      <w:proofErr w:type="spellStart"/>
      <w:r w:rsidRPr="00B96A8A">
        <w:rPr>
          <w:b/>
          <w:bCs/>
        </w:rPr>
        <w:t>Barsumas</w:t>
      </w:r>
      <w:proofErr w:type="spellEnd"/>
      <w:r w:rsidRPr="00B96A8A">
        <w:rPr>
          <w:b/>
          <w:bCs/>
        </w:rPr>
        <w:t xml:space="preserve">, </w:t>
      </w:r>
      <w:proofErr w:type="spellStart"/>
      <w:r w:rsidRPr="00B96A8A">
        <w:rPr>
          <w:b/>
          <w:bCs/>
        </w:rPr>
        <w:t>multevlaviosul</w:t>
      </w:r>
      <w:proofErr w:type="spellEnd"/>
      <w:r w:rsidRPr="00B96A8A">
        <w:rPr>
          <w:b/>
          <w:bCs/>
        </w:rPr>
        <w:t xml:space="preserve"> arhimandrit</w:t>
      </w:r>
    </w:p>
    <w:p w14:paraId="2490FE64" w14:textId="77777777" w:rsidR="00257110" w:rsidRDefault="00257110" w:rsidP="00257110">
      <w:r w:rsidRPr="00B96A8A">
        <w:rPr>
          <w:b/>
          <w:bCs/>
        </w:rPr>
        <w:t>48)</w:t>
      </w:r>
      <w:r>
        <w:rPr>
          <w:b/>
          <w:bCs/>
        </w:rPr>
        <w:t xml:space="preserve">    </w:t>
      </w:r>
      <w:r>
        <w:t xml:space="preserve">Nu a rămas necunoscut Cuvioșiei Noastre în ce fel de confruntare se luptă </w:t>
      </w:r>
      <w:proofErr w:type="spellStart"/>
      <w:r>
        <w:t>preacucernicii</w:t>
      </w:r>
      <w:proofErr w:type="spellEnd"/>
      <w:r>
        <w:t xml:space="preserve"> și preasfințiții arhimandriți din părțile de Est</w:t>
      </w:r>
      <w:r w:rsidRPr="00EF5EF4">
        <w:t xml:space="preserve"> </w:t>
      </w:r>
      <w:r>
        <w:t xml:space="preserve">pentru credința ortodoxă, și cum se împotrivesc, cu ajutorul poporului ortodox, unor episcopi din cetățile răsăritene, cei molipsiți de impietatea lui </w:t>
      </w:r>
      <w:proofErr w:type="spellStart"/>
      <w:r>
        <w:t>Nestorie</w:t>
      </w:r>
      <w:proofErr w:type="spellEnd"/>
      <w:r>
        <w:t xml:space="preserve">. Așadar, fiindcă și Sfinția Ta a îndurat atâta osteneală pentru credința ortodoxă și a ajuns la Cuvioșia Noastră, considerăm că se cuvine ca Sfinția Ta, renumit fiind pentru viața curată și credința ta ortodoxă, să ajungi în cetatea din Efes, reprezentându-i pe toți arhimandriții </w:t>
      </w:r>
      <w:proofErr w:type="spellStart"/>
      <w:r>
        <w:t>preacucernici</w:t>
      </w:r>
      <w:proofErr w:type="spellEnd"/>
      <w:r>
        <w:t xml:space="preserve"> din Est, și să te întrunești cu sfântul sinod ce s-a adunat acolo prin decret, și împreună cu ceilalți sfinți părinți și episcopi să luați hotărârile cele plăcute lui Dumnezeu.</w:t>
      </w:r>
    </w:p>
    <w:p w14:paraId="697C0623" w14:textId="77777777" w:rsidR="00257110" w:rsidRDefault="00257110" w:rsidP="00257110">
      <w:r>
        <w:t xml:space="preserve">Trimisă cu o zi înainte de Idele lui Mai în </w:t>
      </w:r>
      <w:proofErr w:type="spellStart"/>
      <w:r>
        <w:t>Alexandriane</w:t>
      </w:r>
      <w:proofErr w:type="spellEnd"/>
    </w:p>
    <w:p w14:paraId="56045550" w14:textId="77777777" w:rsidR="00257110" w:rsidRDefault="00257110" w:rsidP="00257110">
      <w:proofErr w:type="spellStart"/>
      <w:r>
        <w:t>Veronician</w:t>
      </w:r>
      <w:proofErr w:type="spellEnd"/>
      <w:r>
        <w:t>, secretarul consacrat al dumnezeiescului Consistoriu a citit din același codex:</w:t>
      </w:r>
    </w:p>
    <w:p w14:paraId="7F49CDC7" w14:textId="77777777" w:rsidR="00257110" w:rsidRPr="00821D47" w:rsidRDefault="00257110" w:rsidP="00257110">
      <w:pPr>
        <w:rPr>
          <w:b/>
          <w:bCs/>
        </w:rPr>
      </w:pPr>
      <w:r w:rsidRPr="00821D47">
        <w:rPr>
          <w:b/>
          <w:bCs/>
        </w:rPr>
        <w:t>49) Dumnezei</w:t>
      </w:r>
      <w:r>
        <w:rPr>
          <w:b/>
          <w:bCs/>
        </w:rPr>
        <w:t>e</w:t>
      </w:r>
      <w:r w:rsidRPr="00821D47">
        <w:rPr>
          <w:b/>
          <w:bCs/>
        </w:rPr>
        <w:t>sc</w:t>
      </w:r>
      <w:r>
        <w:rPr>
          <w:b/>
          <w:bCs/>
        </w:rPr>
        <w:t>ul ordin</w:t>
      </w:r>
      <w:r w:rsidRPr="00821D47">
        <w:rPr>
          <w:b/>
          <w:bCs/>
        </w:rPr>
        <w:t xml:space="preserve"> oferit lui </w:t>
      </w:r>
      <w:proofErr w:type="spellStart"/>
      <w:r w:rsidRPr="00821D47">
        <w:rPr>
          <w:b/>
          <w:bCs/>
        </w:rPr>
        <w:t>Elpidie</w:t>
      </w:r>
      <w:proofErr w:type="spellEnd"/>
      <w:r w:rsidRPr="00821D47">
        <w:rPr>
          <w:b/>
          <w:bCs/>
        </w:rPr>
        <w:t>, preastimatul conte al sfântului consiliu</w:t>
      </w:r>
    </w:p>
    <w:p w14:paraId="4D6844D4" w14:textId="77777777" w:rsidR="00257110" w:rsidRDefault="00257110" w:rsidP="00257110">
      <w:r>
        <w:t xml:space="preserve">          Hula împotriva lui Dumnezeu a nelegiuitului </w:t>
      </w:r>
      <w:proofErr w:type="spellStart"/>
      <w:r>
        <w:t>Nestorie</w:t>
      </w:r>
      <w:proofErr w:type="spellEnd"/>
      <w:r>
        <w:t xml:space="preserve"> a constituit pricina pentru care sfântul sinod s-a întrunit înainte la Efes și de aceea el a primit condamnarea pe care o merita din partea sfinților părinți adunați acolo. Din moment ce acum s-a ridicat iarăși o altă dispută împotriva dumnezeieștii credințe, am decretat întrunirea celui de-al doilea sinod la Efes, străduindu-ne să retezăm rădăcina acestei viclenii cu totul, pentru ca, alungând de pretutindeni tulburarea dogmei, să păzim dreptatea și curăția rugăciunii în cugetul oamenilor și asta să devină siguranța statului și a bunurilor omenești. Așadar, de aceea v-am ales pe </w:t>
      </w:r>
      <w:r w:rsidRPr="007E4B66">
        <w:rPr>
          <w:color w:val="C00000"/>
        </w:rPr>
        <w:t xml:space="preserve">Minunăția Ta </w:t>
      </w:r>
      <w:r>
        <w:t xml:space="preserve">și </w:t>
      </w:r>
      <w:r>
        <w:lastRenderedPageBreak/>
        <w:t xml:space="preserve">pe </w:t>
      </w:r>
      <w:proofErr w:type="spellStart"/>
      <w:r>
        <w:t>Eulogiu</w:t>
      </w:r>
      <w:proofErr w:type="spellEnd"/>
      <w:r>
        <w:t xml:space="preserve">, preastimatul tribun și notar pretorian pentru slujirea credinței, ca cei ce cinstesc drept și curat toate cele ale Atotstăpânitorului și sunt însuși capabili să slujească cu sinceritate ordinelor noastre în legătură cu desfășurarea sfântului sinod din Efes. Să nu acceptați nicio tulburare de niciunde. Dacă vedeți însă că cineva provoacă confuzie și neliniște spre vătămarea preasfintei credințe, rețineți-l pe acesta și anunțați-ne pe noi. Îngrijiți-vă ca tot ce privește această chestiune să decurgă cu bună rânduială, fiți prezenți la judecată, și asigurați săvârșirea unei examinări rapide și chibzuite din partea sfântului sinod și raportarea acesteia nouă. Cei ce l-au condamnat înainte pe </w:t>
      </w:r>
      <w:proofErr w:type="spellStart"/>
      <w:r>
        <w:t>Eutihie</w:t>
      </w:r>
      <w:proofErr w:type="spellEnd"/>
      <w:r>
        <w:t xml:space="preserve">, </w:t>
      </w:r>
      <w:proofErr w:type="spellStart"/>
      <w:r>
        <w:t>multevlaviosul</w:t>
      </w:r>
      <w:proofErr w:type="spellEnd"/>
      <w:r>
        <w:t xml:space="preserve"> arhimandrit, să fie prezenți și să păstreze liniștea, să nu facă parte din juriu, ci să aștepte hotărârea comună a tuturor celorlalți sfinți părinți, din moment ce sentințele lor sunt acum examinate. De asemenea, să nu permiteți discuția despre vreo altă chestiune lumească, până ce nu se lămuresc cele privitoare credinței ortodoxe. Căci de aceea am acordat ajutor civil, prin cele scrise preastimatului proconsul, și ajutor militar în părțile voastre, astfel încât voi, cu râvna voastră și întăriți prin aceste ajutoare, să fiți în stare să împliniți cele ordonate – lucru care este mai de preț decât orice alte bunătăți, întrucât cele dumnezeiești sunt mai presus decât cele omenești. Să ne aduceți la cunoștință toate evenimentele privitoare acestei situații. </w:t>
      </w:r>
    </w:p>
    <w:p w14:paraId="34254478" w14:textId="77777777" w:rsidR="00257110" w:rsidRDefault="00257110" w:rsidP="00257110">
      <w:r>
        <w:t xml:space="preserve">În același chip [i-a scris] și lui </w:t>
      </w:r>
      <w:proofErr w:type="spellStart"/>
      <w:r>
        <w:t>Eulogiu</w:t>
      </w:r>
      <w:proofErr w:type="spellEnd"/>
      <w:r>
        <w:t>, preastimatul tribun și notar.</w:t>
      </w:r>
    </w:p>
    <w:p w14:paraId="520A40E0"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10"/>
    <w:rsid w:val="00257110"/>
    <w:rsid w:val="00634D5D"/>
    <w:rsid w:val="00797970"/>
    <w:rsid w:val="00B016BF"/>
    <w:rsid w:val="00E5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C69F"/>
  <w15:chartTrackingRefBased/>
  <w15:docId w15:val="{45CC0A00-41F5-4EE7-98A2-54D31E7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10"/>
    <w:rPr>
      <w:lang w:val="ro-RO"/>
    </w:rPr>
  </w:style>
  <w:style w:type="paragraph" w:styleId="Heading1">
    <w:name w:val="heading 1"/>
    <w:basedOn w:val="Normal"/>
    <w:next w:val="Normal"/>
    <w:link w:val="Heading1Char"/>
    <w:uiPriority w:val="9"/>
    <w:qFormat/>
    <w:rsid w:val="0025711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57110"/>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57110"/>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57110"/>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257110"/>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257110"/>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57110"/>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57110"/>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57110"/>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110"/>
    <w:rPr>
      <w:rFonts w:eastAsiaTheme="majorEastAsia" w:cstheme="majorBidi"/>
      <w:color w:val="272727" w:themeColor="text1" w:themeTint="D8"/>
    </w:rPr>
  </w:style>
  <w:style w:type="paragraph" w:styleId="Title">
    <w:name w:val="Title"/>
    <w:basedOn w:val="Normal"/>
    <w:next w:val="Normal"/>
    <w:link w:val="TitleChar"/>
    <w:uiPriority w:val="10"/>
    <w:qFormat/>
    <w:rsid w:val="0025711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5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11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5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110"/>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257110"/>
    <w:rPr>
      <w:i/>
      <w:iCs/>
      <w:color w:val="404040" w:themeColor="text1" w:themeTint="BF"/>
    </w:rPr>
  </w:style>
  <w:style w:type="paragraph" w:styleId="ListParagraph">
    <w:name w:val="List Paragraph"/>
    <w:basedOn w:val="Normal"/>
    <w:uiPriority w:val="34"/>
    <w:qFormat/>
    <w:rsid w:val="00257110"/>
    <w:pPr>
      <w:ind w:left="720"/>
      <w:contextualSpacing/>
    </w:pPr>
    <w:rPr>
      <w:lang w:val="en-US"/>
    </w:rPr>
  </w:style>
  <w:style w:type="character" w:styleId="IntenseEmphasis">
    <w:name w:val="Intense Emphasis"/>
    <w:basedOn w:val="DefaultParagraphFont"/>
    <w:uiPriority w:val="21"/>
    <w:qFormat/>
    <w:rsid w:val="00257110"/>
    <w:rPr>
      <w:i/>
      <w:iCs/>
      <w:color w:val="2F5496" w:themeColor="accent1" w:themeShade="BF"/>
    </w:rPr>
  </w:style>
  <w:style w:type="paragraph" w:styleId="IntenseQuote">
    <w:name w:val="Intense Quote"/>
    <w:basedOn w:val="Normal"/>
    <w:next w:val="Normal"/>
    <w:link w:val="IntenseQuoteChar"/>
    <w:uiPriority w:val="30"/>
    <w:qFormat/>
    <w:rsid w:val="00257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257110"/>
    <w:rPr>
      <w:i/>
      <w:iCs/>
      <w:color w:val="2F5496" w:themeColor="accent1" w:themeShade="BF"/>
    </w:rPr>
  </w:style>
  <w:style w:type="character" w:styleId="IntenseReference">
    <w:name w:val="Intense Reference"/>
    <w:basedOn w:val="DefaultParagraphFont"/>
    <w:uiPriority w:val="32"/>
    <w:qFormat/>
    <w:rsid w:val="00257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2025-09-29T07:45:00Z</dcterms:created>
  <dcterms:modified xsi:type="dcterms:W3CDTF">2025-09-29T07:47:00Z</dcterms:modified>
</cp:coreProperties>
</file>